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A56C3" w14:textId="52D0B7E8" w:rsidR="006F7268" w:rsidRPr="00160C49" w:rsidRDefault="006F7268" w:rsidP="007904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60C49">
        <w:rPr>
          <w:rFonts w:ascii="Times New Roman" w:hAnsi="Times New Roman" w:cs="Times New Roman"/>
          <w:b/>
          <w:sz w:val="24"/>
          <w:szCs w:val="24"/>
        </w:rPr>
        <w:t xml:space="preserve">PROJETO DE LEI Nº </w:t>
      </w:r>
      <w:r w:rsidR="00160C49" w:rsidRPr="00160C49">
        <w:rPr>
          <w:rFonts w:ascii="Times New Roman" w:hAnsi="Times New Roman" w:cs="Times New Roman"/>
          <w:b/>
          <w:sz w:val="24"/>
          <w:szCs w:val="24"/>
        </w:rPr>
        <w:t>032</w:t>
      </w:r>
      <w:r w:rsidRPr="00160C49">
        <w:rPr>
          <w:rFonts w:ascii="Times New Roman" w:hAnsi="Times New Roman" w:cs="Times New Roman"/>
          <w:b/>
          <w:sz w:val="24"/>
          <w:szCs w:val="24"/>
        </w:rPr>
        <w:t>/</w:t>
      </w:r>
      <w:r w:rsidR="00160C49">
        <w:rPr>
          <w:rFonts w:ascii="Times New Roman" w:hAnsi="Times New Roman" w:cs="Times New Roman"/>
          <w:b/>
          <w:sz w:val="24"/>
          <w:szCs w:val="24"/>
        </w:rPr>
        <w:t>20</w:t>
      </w:r>
      <w:r w:rsidRPr="00160C49">
        <w:rPr>
          <w:rFonts w:ascii="Times New Roman" w:hAnsi="Times New Roman" w:cs="Times New Roman"/>
          <w:b/>
          <w:sz w:val="24"/>
          <w:szCs w:val="24"/>
        </w:rPr>
        <w:t xml:space="preserve">26, DE </w:t>
      </w:r>
      <w:r w:rsidR="00160C49" w:rsidRPr="00160C49">
        <w:rPr>
          <w:rFonts w:ascii="Times New Roman" w:hAnsi="Times New Roman" w:cs="Times New Roman"/>
          <w:b/>
          <w:sz w:val="24"/>
          <w:szCs w:val="24"/>
        </w:rPr>
        <w:t>08</w:t>
      </w:r>
      <w:r w:rsidRPr="00160C49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25EF3">
        <w:rPr>
          <w:rFonts w:ascii="Times New Roman" w:hAnsi="Times New Roman" w:cs="Times New Roman"/>
          <w:b/>
          <w:sz w:val="24"/>
          <w:szCs w:val="24"/>
        </w:rPr>
        <w:t>OUTU</w:t>
      </w:r>
      <w:r w:rsidR="00160C49" w:rsidRPr="00160C49">
        <w:rPr>
          <w:rFonts w:ascii="Times New Roman" w:hAnsi="Times New Roman" w:cs="Times New Roman"/>
          <w:b/>
          <w:sz w:val="24"/>
          <w:szCs w:val="24"/>
        </w:rPr>
        <w:t>BRO</w:t>
      </w:r>
      <w:r w:rsidRPr="00160C49"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14:paraId="64AF5792" w14:textId="77777777" w:rsidR="006F7268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35613" w14:textId="32E873EB" w:rsidR="006F7268" w:rsidRPr="00160C49" w:rsidRDefault="007021AA" w:rsidP="007904FF">
      <w:pPr>
        <w:pStyle w:val="NormalWeb"/>
        <w:shd w:val="clear" w:color="auto" w:fill="FFFFFF"/>
        <w:spacing w:before="0" w:beforeAutospacing="0" w:after="0" w:afterAutospacing="0"/>
        <w:ind w:left="4536"/>
        <w:jc w:val="both"/>
        <w:rPr>
          <w:b/>
          <w:color w:val="000000" w:themeColor="text1"/>
        </w:rPr>
      </w:pPr>
      <w:r w:rsidRPr="00160C49">
        <w:rPr>
          <w:b/>
          <w:color w:val="000000" w:themeColor="text1"/>
        </w:rPr>
        <w:t xml:space="preserve">Dispõe </w:t>
      </w:r>
      <w:r>
        <w:rPr>
          <w:b/>
          <w:color w:val="000000" w:themeColor="text1"/>
        </w:rPr>
        <w:t>s</w:t>
      </w:r>
      <w:r w:rsidRPr="00160C49">
        <w:rPr>
          <w:b/>
          <w:color w:val="000000" w:themeColor="text1"/>
        </w:rPr>
        <w:t xml:space="preserve">obre </w:t>
      </w:r>
      <w:r>
        <w:rPr>
          <w:b/>
          <w:color w:val="000000" w:themeColor="text1"/>
        </w:rPr>
        <w:t>a</w:t>
      </w:r>
      <w:r w:rsidRPr="00160C49">
        <w:rPr>
          <w:b/>
          <w:color w:val="000000" w:themeColor="text1"/>
        </w:rPr>
        <w:t xml:space="preserve"> Reformulação, Reestruturação </w:t>
      </w:r>
      <w:r>
        <w:rPr>
          <w:b/>
          <w:color w:val="000000" w:themeColor="text1"/>
        </w:rPr>
        <w:t>e</w:t>
      </w:r>
      <w:r w:rsidRPr="00160C49">
        <w:rPr>
          <w:b/>
          <w:color w:val="000000" w:themeColor="text1"/>
        </w:rPr>
        <w:t xml:space="preserve"> Funcionamento </w:t>
      </w:r>
      <w:r>
        <w:rPr>
          <w:b/>
          <w:color w:val="000000" w:themeColor="text1"/>
        </w:rPr>
        <w:t>d</w:t>
      </w:r>
      <w:r w:rsidRPr="00160C49">
        <w:rPr>
          <w:b/>
          <w:color w:val="000000" w:themeColor="text1"/>
        </w:rPr>
        <w:t xml:space="preserve">o Conselho Municipal </w:t>
      </w:r>
      <w:r>
        <w:rPr>
          <w:b/>
          <w:color w:val="000000" w:themeColor="text1"/>
        </w:rPr>
        <w:t>d</w:t>
      </w:r>
      <w:r w:rsidRPr="00160C49">
        <w:rPr>
          <w:b/>
          <w:color w:val="000000" w:themeColor="text1"/>
        </w:rPr>
        <w:t xml:space="preserve">e Saúde </w:t>
      </w:r>
      <w:r>
        <w:rPr>
          <w:b/>
          <w:color w:val="000000" w:themeColor="text1"/>
        </w:rPr>
        <w:t>e</w:t>
      </w:r>
      <w:r w:rsidRPr="00160C49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dá o</w:t>
      </w:r>
      <w:r w:rsidRPr="00160C49">
        <w:rPr>
          <w:b/>
          <w:color w:val="000000" w:themeColor="text1"/>
        </w:rPr>
        <w:t xml:space="preserve">utras </w:t>
      </w:r>
      <w:r>
        <w:rPr>
          <w:b/>
          <w:color w:val="000000" w:themeColor="text1"/>
        </w:rPr>
        <w:t>p</w:t>
      </w:r>
      <w:r w:rsidRPr="00160C49">
        <w:rPr>
          <w:b/>
          <w:color w:val="000000" w:themeColor="text1"/>
        </w:rPr>
        <w:t>rovidências.</w:t>
      </w:r>
    </w:p>
    <w:p w14:paraId="405A5799" w14:textId="77777777" w:rsidR="006F7268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2E7A4" w14:textId="39D2C41A" w:rsidR="00160C49" w:rsidRPr="00160C49" w:rsidRDefault="00160C49" w:rsidP="00160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b/>
          <w:sz w:val="24"/>
          <w:szCs w:val="24"/>
        </w:rPr>
        <w:tab/>
      </w:r>
      <w:r w:rsidRPr="00160C49">
        <w:rPr>
          <w:rFonts w:ascii="Times New Roman" w:hAnsi="Times New Roman" w:cs="Times New Roman"/>
          <w:b/>
          <w:sz w:val="24"/>
          <w:szCs w:val="24"/>
        </w:rPr>
        <w:tab/>
        <w:t>JOSIEL FERNANDO GRISELI</w:t>
      </w:r>
      <w:r w:rsidRPr="00160C49">
        <w:rPr>
          <w:rFonts w:ascii="Times New Roman" w:hAnsi="Times New Roman" w:cs="Times New Roman"/>
          <w:sz w:val="24"/>
          <w:szCs w:val="24"/>
        </w:rPr>
        <w:t>, Prefeito Municipal de Ponte Preta, Estado do Rio Grande do Sul,</w:t>
      </w:r>
    </w:p>
    <w:p w14:paraId="113025C9" w14:textId="0F99A95C" w:rsidR="006F7268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125EF3" w:rsidRPr="00125EF3">
        <w:rPr>
          <w:rFonts w:ascii="Times New Roman" w:hAnsi="Times New Roman" w:cs="Times New Roman"/>
          <w:b/>
          <w:sz w:val="24"/>
          <w:szCs w:val="24"/>
        </w:rPr>
        <w:t xml:space="preserve"> FAÇO SABER</w:t>
      </w:r>
      <w:r w:rsidR="00125EF3"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>que a Câmara Municipal de Vereadores aprovou e eu sanciono e promulgo a seguinte Lei:</w:t>
      </w:r>
    </w:p>
    <w:p w14:paraId="202B1FD7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31713A59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CAPÍTULO I</w:t>
      </w:r>
    </w:p>
    <w:p w14:paraId="5FD8277F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DISPOSIÇÕES INICIAIS</w:t>
      </w:r>
    </w:p>
    <w:p w14:paraId="027011B3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2063BC59" w14:textId="25E9476E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1º -</w:t>
      </w:r>
      <w:r w:rsidR="00BF0628" w:rsidRPr="00160C49">
        <w:rPr>
          <w:color w:val="000000" w:themeColor="text1"/>
        </w:rPr>
        <w:t xml:space="preserve"> O Conselho Municipal de Saúde é órgão colegiado, permanente, deliberativo e fiscalizador das ações de saúde, realizadas no Município, de acordo com as Leis nº 8.080, de 10 de </w:t>
      </w:r>
      <w:r w:rsidR="00FD7458" w:rsidRPr="00160C49">
        <w:rPr>
          <w:color w:val="000000" w:themeColor="text1"/>
        </w:rPr>
        <w:t>s</w:t>
      </w:r>
      <w:r w:rsidR="00BF0628" w:rsidRPr="00160C49">
        <w:rPr>
          <w:color w:val="000000" w:themeColor="text1"/>
        </w:rPr>
        <w:t xml:space="preserve">etembro de 1990 e 8.142, de 28 de </w:t>
      </w:r>
      <w:r w:rsidR="00FD7458" w:rsidRPr="00160C49">
        <w:rPr>
          <w:color w:val="000000" w:themeColor="text1"/>
        </w:rPr>
        <w:t>dezembro de 1990 e Resoluções do Conselho Nacional de Saúde,</w:t>
      </w:r>
      <w:r w:rsidR="00BF0628" w:rsidRPr="00160C49">
        <w:rPr>
          <w:color w:val="000000" w:themeColor="text1"/>
        </w:rPr>
        <w:t xml:space="preserve"> </w:t>
      </w:r>
      <w:r w:rsidR="00FD7458" w:rsidRPr="00160C49">
        <w:rPr>
          <w:color w:val="000000" w:themeColor="text1"/>
        </w:rPr>
        <w:t>e comporá a</w:t>
      </w:r>
      <w:r w:rsidR="00BF0628" w:rsidRPr="00160C49">
        <w:rPr>
          <w:color w:val="000000" w:themeColor="text1"/>
        </w:rPr>
        <w:t xml:space="preserve"> estrutura administrativa da Secretaria Municipal de Saúde, devendo ser assegurada a paridade na </w:t>
      </w:r>
      <w:r w:rsidR="00FD7458" w:rsidRPr="00160C49">
        <w:rPr>
          <w:color w:val="000000" w:themeColor="text1"/>
        </w:rPr>
        <w:t xml:space="preserve">sua </w:t>
      </w:r>
      <w:r w:rsidR="00BF0628" w:rsidRPr="00160C49">
        <w:rPr>
          <w:color w:val="000000" w:themeColor="text1"/>
        </w:rPr>
        <w:t xml:space="preserve">composição e representação, </w:t>
      </w:r>
      <w:r w:rsidR="00FD7458" w:rsidRPr="00160C49">
        <w:rPr>
          <w:color w:val="000000" w:themeColor="text1"/>
        </w:rPr>
        <w:t xml:space="preserve">conforme a legislação vigente. </w:t>
      </w:r>
    </w:p>
    <w:p w14:paraId="2656A043" w14:textId="016603F5" w:rsidR="00031179" w:rsidRPr="00160C49" w:rsidRDefault="006F7268" w:rsidP="007904FF">
      <w:pPr>
        <w:pStyle w:val="NormalWeb"/>
        <w:spacing w:before="0" w:beforeAutospacing="0" w:after="0" w:afterAutospacing="0"/>
        <w:jc w:val="both"/>
        <w:rPr>
          <w:rStyle w:val="Forte"/>
          <w:b w:val="0"/>
          <w:bCs w:val="0"/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</w:t>
      </w:r>
      <w:r w:rsidR="00BF0628" w:rsidRPr="00160C49">
        <w:rPr>
          <w:color w:val="000000" w:themeColor="text1"/>
        </w:rPr>
        <w:t> - A organização e competências devem ser disciplinadas no Regimento Interno, aprovado por no mínimo 2/3 (dois terços) dos membros do Conselho Municipal de Saúde - CMS e homologado por Decreto do Chefe do Poder Executivo Municipal.</w:t>
      </w:r>
    </w:p>
    <w:p w14:paraId="644EF557" w14:textId="41B27BEF" w:rsidR="008D0B8C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§ 1º -</w:t>
      </w:r>
      <w:r w:rsidR="00BF0628" w:rsidRPr="00160C49">
        <w:rPr>
          <w:color w:val="000000" w:themeColor="text1"/>
        </w:rPr>
        <w:t> O Conselho Municipal de Saúde deverá garantir a participação da sociedade na Gestão das Políticas de Saúde, sem prejuízo das funções constitucionais do Poder Legislativo, conforme Artigo 1º da Lei nº 8.142/90</w:t>
      </w:r>
      <w:r w:rsidR="008D0B8C" w:rsidRPr="00160C49">
        <w:rPr>
          <w:color w:val="000000" w:themeColor="text1"/>
        </w:rPr>
        <w:t>.</w:t>
      </w:r>
      <w:r w:rsidR="00BF0628" w:rsidRPr="00160C49">
        <w:rPr>
          <w:color w:val="000000" w:themeColor="text1"/>
        </w:rPr>
        <w:t xml:space="preserve"> </w:t>
      </w:r>
    </w:p>
    <w:p w14:paraId="442703FD" w14:textId="774966EC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§ 2º -</w:t>
      </w:r>
      <w:r w:rsidR="00BF0628" w:rsidRPr="00160C49">
        <w:rPr>
          <w:color w:val="000000" w:themeColor="text1"/>
        </w:rPr>
        <w:t xml:space="preserve"> O Conselho Municipal de Saúde identificar-se-á pela sigla CMS, devendo ser destinado ao membro o tratamento de “Conselheiro”. </w:t>
      </w:r>
    </w:p>
    <w:p w14:paraId="27D0E4A4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13E0385B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CAPÍTULO II</w:t>
      </w:r>
    </w:p>
    <w:p w14:paraId="1BDEA732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DAS COMPETÊNCIAS</w:t>
      </w:r>
    </w:p>
    <w:p w14:paraId="47C0DC1D" w14:textId="77777777" w:rsidR="00E428E0" w:rsidRPr="00160C49" w:rsidRDefault="00E428E0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</w:p>
    <w:p w14:paraId="4CC93228" w14:textId="55FE7501" w:rsidR="00B46876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2º -</w:t>
      </w:r>
      <w:r w:rsidR="00BF0628" w:rsidRPr="00160C49">
        <w:rPr>
          <w:color w:val="000000" w:themeColor="text1"/>
        </w:rPr>
        <w:t> São competências do Conselho Municipal de Saúde:</w:t>
      </w:r>
    </w:p>
    <w:p w14:paraId="5D95F867" w14:textId="1DDB7837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I - Fortalecer a participação e o Controle Social no SUS, mobilizar e articular a sociedade de forma permanente na defesa dos princípios constitucionais que fundamentam o SUS;</w:t>
      </w:r>
    </w:p>
    <w:p w14:paraId="5D677962" w14:textId="49DD655F" w:rsidR="00B46876" w:rsidRPr="00160C49" w:rsidRDefault="006F7268" w:rsidP="007904FF">
      <w:pPr>
        <w:pStyle w:val="Corpodetexto3"/>
        <w:spacing w:after="0"/>
        <w:ind w:right="28"/>
        <w:rPr>
          <w:color w:val="0000FF"/>
          <w:sz w:val="24"/>
          <w:szCs w:val="24"/>
          <w:lang w:val="pt-PT"/>
        </w:rPr>
      </w:pPr>
      <w:r w:rsidRPr="00160C49">
        <w:rPr>
          <w:sz w:val="24"/>
          <w:szCs w:val="24"/>
          <w:lang w:val="pt-PT"/>
        </w:rPr>
        <w:t xml:space="preserve"> </w:t>
      </w:r>
      <w:r w:rsidRPr="00160C49">
        <w:rPr>
          <w:sz w:val="24"/>
          <w:szCs w:val="24"/>
          <w:lang w:val="pt-PT"/>
        </w:rPr>
        <w:tab/>
      </w:r>
      <w:r w:rsidRPr="00160C49">
        <w:rPr>
          <w:sz w:val="24"/>
          <w:szCs w:val="24"/>
          <w:lang w:val="pt-PT"/>
        </w:rPr>
        <w:tab/>
      </w:r>
      <w:r w:rsidR="00B46876" w:rsidRPr="00160C49">
        <w:rPr>
          <w:sz w:val="24"/>
          <w:szCs w:val="24"/>
          <w:lang w:val="pt-PT"/>
        </w:rPr>
        <w:t>II - Elaborar o Regimento Interno do Conselho e outras normas de funcionamento;</w:t>
      </w:r>
    </w:p>
    <w:p w14:paraId="65A88901" w14:textId="4D86D3CA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III - Discutir, elaborar e aprovar propostas de operacionalização das diretrizes aprovadas pelas Conferências de Saúde;</w:t>
      </w:r>
    </w:p>
    <w:p w14:paraId="0D9CD47E" w14:textId="4877C3E6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IV - Atuar na formulação e no controle da execução da política de saúde, incluindo os seus aspectos econômicos e financeiros, e propor estratégias para a sua aplicação aos setores público e privado;</w:t>
      </w:r>
    </w:p>
    <w:p w14:paraId="5490932E" w14:textId="35A32E64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V - Definir diretrizes para elaboração dos planos de saúde e deliberar sobre o seu conteúdo, conforme as diversas situações epidemiológicas e a capacidade organizacional dos serviços;</w:t>
      </w:r>
    </w:p>
    <w:p w14:paraId="496B2866" w14:textId="50377204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VI - Anualmente deliberar sobre a aprovação ou não do Relatório Anual de Gestão;</w:t>
      </w:r>
    </w:p>
    <w:p w14:paraId="2EF99EFB" w14:textId="0AA54344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 xml:space="preserve">VII - Estabelecer estratégias e procedimentos de acompanhamento da gestão do SUS, articulando-se com os demais colegiados, a exemplo dos de seguridade </w:t>
      </w:r>
      <w:r w:rsidR="00B46876" w:rsidRPr="00160C49">
        <w:rPr>
          <w:rFonts w:ascii="Times New Roman" w:hAnsi="Times New Roman" w:cs="Times New Roman"/>
          <w:sz w:val="24"/>
          <w:szCs w:val="24"/>
        </w:rPr>
        <w:lastRenderedPageBreak/>
        <w:t>social, meio ambiente, justiça, educação, trabalho, agricultura, idosos, criança e adolescente e outros;</w:t>
      </w:r>
    </w:p>
    <w:p w14:paraId="3954D96D" w14:textId="011232F1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VIII - Proceder à revisão periódica dos planos de saúde;</w:t>
      </w:r>
    </w:p>
    <w:p w14:paraId="07260710" w14:textId="3238F39C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IX - Deliberar sobre os programas de saúde e aprovar projetos a serem encaminhados ao Poder Legislativo, propor a adoção de critérios definidores de qualidade e resolutividade, atualizando-os face ao processo de incorporação dos avanços científicos e tecnológicos na área da Saúde;</w:t>
      </w:r>
    </w:p>
    <w:p w14:paraId="58E9A9D5" w14:textId="4DE67A05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 - Avaliar, explicitando os critérios utilizados, a organização e o funcionamento do Sistema Único de Saúde do SUS;</w:t>
      </w:r>
    </w:p>
    <w:p w14:paraId="172532FD" w14:textId="1DE3E8B3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XI - Avaliar e deliberar sobre contratos, consórcios e convênios, conforme as diretrizes dos Planos de Saúde Nacional, Estaduais, do Distrito Federal e Municipais;</w:t>
      </w:r>
    </w:p>
    <w:p w14:paraId="0921C8E3" w14:textId="4B62D2C6" w:rsidR="0042718B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XII - Acompanhar e controlar a atuação do setor privado credenciado mediante contrato ou convênio na área de saúde;</w:t>
      </w:r>
    </w:p>
    <w:p w14:paraId="7024700C" w14:textId="293CD52A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60C4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color w:val="000000"/>
          <w:sz w:val="24"/>
          <w:szCs w:val="24"/>
        </w:rPr>
        <w:t>XIII - Aprovar a proposta orçamentária anual da saúde, tendo em vista as metas e prioridades estabelecidas na Lei de Diretrizes Orçamentárias, observado o princípio do processo de planejamento e orçamento ascendentes conforme legislação vigente;</w:t>
      </w:r>
    </w:p>
    <w:p w14:paraId="40EB766B" w14:textId="1DCA80EE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XIV - Propor critérios para programação e execução financeira e orçamentária dos Fundos de Saúde e acompanhar a movimentação e destino dos recursos;</w:t>
      </w:r>
    </w:p>
    <w:p w14:paraId="242ABCAA" w14:textId="7CC0E7AD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XV - Fiscalizar e controlar gastos e deliberar sobre critérios de movimentação de recursos da Saúde, incluindo o Fundo de Saúde e os recursos transferidos e próprios do Município, Estado, Distrito Federal e da União, com base no que a lei disciplina;</w:t>
      </w:r>
    </w:p>
    <w:p w14:paraId="16949EC7" w14:textId="0F84C10D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XVI - Analisar, discutir e aprovar o relatório de gestão, com a prestação de contas e informações financeiras, repassadas em tempo hábil aos conselheiros, e garantia do devido assessoramento;</w:t>
      </w:r>
    </w:p>
    <w:p w14:paraId="5E9BE3AD" w14:textId="72EEC418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XVII - Fiscalizar e acompanhar o desenvolvimento das ações e dos serviços de saúde e encaminhar denúncias aos respectivos órgãos de controle interno e externo, conforme legislação vigente;</w:t>
      </w:r>
    </w:p>
    <w:p w14:paraId="1D7A4435" w14:textId="26CDE281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XVIII - Examinar propostas e denúncias de indícios de irregularidades, responder no seu âmbito a consultas sobre assuntos pertinentes às ações e aos serviços de saúde, bem como apreciar recursos a respeito de deliberações do Conselho nas suas respectivas instâncias;</w:t>
      </w:r>
    </w:p>
    <w:p w14:paraId="76976F5B" w14:textId="437738D1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XIX - Estabelecer a periodicidade de convocação e organizar as Conferências de Saúde, propor sua convocação ordinária ou extraordinária e estruturar a comissão organizadora, submeter o respectivo regimento e programa ao Pleno do Conselho de Saúde correspondente, convocar a sociedade para a participação nas pré-conferências e conferências de saúde;</w:t>
      </w:r>
    </w:p>
    <w:p w14:paraId="2A97E88D" w14:textId="4FCB8E7B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XX - Estimular articulação e intercâmbio entre os Conselhos de Saúde, entidades, movimentos populares, instituições públicas e privadas para a promoção da Saúde;</w:t>
      </w:r>
    </w:p>
    <w:p w14:paraId="20C131AE" w14:textId="4F25D561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XXI - Estimular, apoiar e promover estudos e pesquisas sobre assuntos e temas na área de saúde pertinente ao desenvolvimento do Sistema Único de Saúde (SUS);</w:t>
      </w:r>
    </w:p>
    <w:p w14:paraId="2E9BAC7D" w14:textId="7977DC20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XXII - Acompanhar o processo de desenvolvimento e incorporação científica e tecnológica, observados os padrões éticos compatíveis com o desenvolvimento sociocultural do País;</w:t>
      </w:r>
    </w:p>
    <w:p w14:paraId="25350DCE" w14:textId="0644BB6D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XXIII - Estabelecer ações de informação, educação e comunicação em saúde, divulgar as funções e competências do Conselho de Saúde, seus trabalhos e decisões nos meios de comunicação, incluindo informações sobre as agendas, datas e local das reuniões e dos eventos;</w:t>
      </w:r>
    </w:p>
    <w:p w14:paraId="7F5F5BDE" w14:textId="15D70B8F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 xml:space="preserve">XXIV - Deliberar, elaborar, apoiar e promover a educação permanente para o controle social, de acordo com as Diretrizes e a Política Nacional de Educação Permanente para o Controle Social do SUS; </w:t>
      </w:r>
    </w:p>
    <w:p w14:paraId="08545128" w14:textId="7A1DEC6D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 xml:space="preserve">XXV - Incrementar e aperfeiçoar o relacionamento sistemático com os poderes constituídos, Ministério Público, Judiciário e Legislativo, meios de comunicação, bem como setores relevantes não representados nos conselhos; </w:t>
      </w:r>
    </w:p>
    <w:p w14:paraId="25BA289A" w14:textId="6903FDCB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XXVI - Acompanhar a aplicação das normas sobre ética em pesquisas aprovadas pelo CNS;</w:t>
      </w:r>
    </w:p>
    <w:p w14:paraId="71B450D8" w14:textId="592C39AC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XXVII - Deliberar, encaminhar e avaliar a Política de Gestão do Trabalho e Educação para a Saúde no SUS;</w:t>
      </w:r>
    </w:p>
    <w:p w14:paraId="2D8E5173" w14:textId="10AD6F07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XXVIII - Acompanhar a implementação das propostas constantes do relatório das plenárias dos Conselhos de Saúde; e</w:t>
      </w:r>
    </w:p>
    <w:p w14:paraId="47D780AB" w14:textId="68891677" w:rsidR="00B46876" w:rsidRPr="00160C49" w:rsidRDefault="006F7268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B46876" w:rsidRPr="00160C49">
        <w:rPr>
          <w:rFonts w:ascii="Times New Roman" w:hAnsi="Times New Roman" w:cs="Times New Roman"/>
          <w:sz w:val="24"/>
          <w:szCs w:val="24"/>
        </w:rPr>
        <w:t>XXIX - Atualizar periodicamente as informações sobre o Conselho de Saúde no Sistema de Acompanhamento dos Conselhos de Saúde (SIACS).</w:t>
      </w:r>
    </w:p>
    <w:p w14:paraId="316FFC6F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3033FFC6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CAPITULO II</w:t>
      </w:r>
    </w:p>
    <w:p w14:paraId="55E8136A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DA COMPOSIÇÃO E DO MANDATO</w:t>
      </w:r>
    </w:p>
    <w:p w14:paraId="433DA419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Seção I</w:t>
      </w:r>
    </w:p>
    <w:p w14:paraId="2ECD1DB6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DA PARIDADE</w:t>
      </w:r>
    </w:p>
    <w:p w14:paraId="0DF9A5AA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3D55165E" w14:textId="6E2FB289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3º -</w:t>
      </w:r>
      <w:r w:rsidR="00BF0628" w:rsidRPr="00160C49">
        <w:rPr>
          <w:color w:val="000000" w:themeColor="text1"/>
        </w:rPr>
        <w:t> A paridade do Conselho Municipal de Saúde do Município</w:t>
      </w:r>
      <w:r w:rsidR="00EB0994" w:rsidRPr="00160C49">
        <w:rPr>
          <w:color w:val="000000" w:themeColor="text1"/>
        </w:rPr>
        <w:t xml:space="preserve"> </w:t>
      </w:r>
      <w:r w:rsidR="00BF0628" w:rsidRPr="00160C49">
        <w:rPr>
          <w:color w:val="000000" w:themeColor="text1"/>
        </w:rPr>
        <w:t xml:space="preserve">– CMS se dará </w:t>
      </w:r>
      <w:r w:rsidR="00EB0994" w:rsidRPr="00160C49">
        <w:rPr>
          <w:color w:val="000000" w:themeColor="text1"/>
        </w:rPr>
        <w:t xml:space="preserve">de </w:t>
      </w:r>
      <w:r w:rsidR="00BF0628" w:rsidRPr="00160C49">
        <w:rPr>
          <w:color w:val="000000" w:themeColor="text1"/>
        </w:rPr>
        <w:t xml:space="preserve">acordo com as recomendações da </w:t>
      </w:r>
      <w:r w:rsidR="00EB0994" w:rsidRPr="00160C49">
        <w:rPr>
          <w:color w:val="000000" w:themeColor="text1"/>
        </w:rPr>
        <w:t xml:space="preserve">Resolução 453 de 10 de maio de 2012 do Conselho Nacional de Saúde </w:t>
      </w:r>
      <w:r w:rsidR="00BF0628" w:rsidRPr="00160C49">
        <w:rPr>
          <w:color w:val="000000" w:themeColor="text1"/>
        </w:rPr>
        <w:t>que consiste na distribuição das vagas da seguinte forma:</w:t>
      </w:r>
    </w:p>
    <w:p w14:paraId="0447E30D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a)</w:t>
      </w:r>
      <w:r w:rsidRPr="00160C49">
        <w:rPr>
          <w:color w:val="000000" w:themeColor="text1"/>
        </w:rPr>
        <w:t> 50% de entidades e movimentos representativos de usuários;</w:t>
      </w:r>
    </w:p>
    <w:p w14:paraId="54DE2776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b)</w:t>
      </w:r>
      <w:r w:rsidRPr="00160C49">
        <w:rPr>
          <w:color w:val="000000" w:themeColor="text1"/>
        </w:rPr>
        <w:t> 25% de entidades representativas dos trabalhadores da área de saúde;</w:t>
      </w:r>
    </w:p>
    <w:p w14:paraId="699CCD7B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c) </w:t>
      </w:r>
      <w:r w:rsidRPr="00160C49">
        <w:rPr>
          <w:color w:val="000000" w:themeColor="text1"/>
        </w:rPr>
        <w:t>25% de representação d</w:t>
      </w:r>
      <w:r w:rsidR="00F042ED" w:rsidRPr="00160C49">
        <w:rPr>
          <w:color w:val="000000" w:themeColor="text1"/>
        </w:rPr>
        <w:t>o G</w:t>
      </w:r>
      <w:r w:rsidRPr="00160C49">
        <w:rPr>
          <w:color w:val="000000" w:themeColor="text1"/>
        </w:rPr>
        <w:t xml:space="preserve">overno </w:t>
      </w:r>
      <w:r w:rsidR="00F042ED" w:rsidRPr="00160C49">
        <w:rPr>
          <w:color w:val="000000" w:themeColor="text1"/>
        </w:rPr>
        <w:t>M</w:t>
      </w:r>
      <w:r w:rsidR="00031179" w:rsidRPr="00160C49">
        <w:rPr>
          <w:color w:val="000000" w:themeColor="text1"/>
        </w:rPr>
        <w:t xml:space="preserve">unicipal </w:t>
      </w:r>
      <w:r w:rsidRPr="00160C49">
        <w:rPr>
          <w:color w:val="000000" w:themeColor="text1"/>
        </w:rPr>
        <w:t>e</w:t>
      </w:r>
      <w:r w:rsidR="00781928" w:rsidRPr="00160C49">
        <w:rPr>
          <w:color w:val="000000" w:themeColor="text1"/>
        </w:rPr>
        <w:t>/ou</w:t>
      </w:r>
      <w:r w:rsidRPr="00160C49">
        <w:rPr>
          <w:color w:val="000000" w:themeColor="text1"/>
        </w:rPr>
        <w:t xml:space="preserve"> prestadores de serviços conveniados, ou sem fins lucrativos.</w:t>
      </w:r>
    </w:p>
    <w:p w14:paraId="3F83CBF0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3E339160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Seção II</w:t>
      </w:r>
    </w:p>
    <w:p w14:paraId="5B5CEBE3" w14:textId="77777777" w:rsidR="00E6129A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DA COMPOSIÇÃO</w:t>
      </w:r>
    </w:p>
    <w:p w14:paraId="16D23F68" w14:textId="36E133C5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4º -</w:t>
      </w:r>
      <w:r w:rsidR="00BF0628" w:rsidRPr="00160C49">
        <w:rPr>
          <w:color w:val="000000" w:themeColor="text1"/>
        </w:rPr>
        <w:t xml:space="preserve"> O Conselho Municipal será composto por </w:t>
      </w:r>
      <w:r w:rsidR="00E6129A" w:rsidRPr="00160C49">
        <w:rPr>
          <w:color w:val="000000" w:themeColor="text1"/>
        </w:rPr>
        <w:t>12 (doze)</w:t>
      </w:r>
      <w:r w:rsidR="00BF0628" w:rsidRPr="00160C49">
        <w:rPr>
          <w:color w:val="000000" w:themeColor="text1"/>
        </w:rPr>
        <w:t xml:space="preserve"> membros titulares </w:t>
      </w:r>
      <w:r w:rsidR="00E6129A" w:rsidRPr="00160C49">
        <w:rPr>
          <w:color w:val="000000" w:themeColor="text1"/>
        </w:rPr>
        <w:t xml:space="preserve">respectivos </w:t>
      </w:r>
      <w:r w:rsidR="00BF0628" w:rsidRPr="00160C49">
        <w:rPr>
          <w:color w:val="000000" w:themeColor="text1"/>
        </w:rPr>
        <w:t>e suplentes, representantes das entidades, obedecendo-se à paridade instituída pelo artigo 3º e alíneas desta Lei.</w:t>
      </w:r>
    </w:p>
    <w:p w14:paraId="1AD72764" w14:textId="788BEC19" w:rsidR="00E6129A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§ 1º -</w:t>
      </w:r>
      <w:r w:rsidR="00BF0628" w:rsidRPr="00160C49">
        <w:rPr>
          <w:color w:val="000000" w:themeColor="text1"/>
        </w:rPr>
        <w:t> </w:t>
      </w:r>
      <w:r w:rsidR="00E6129A" w:rsidRPr="00160C49">
        <w:rPr>
          <w:color w:val="000000" w:themeColor="text1"/>
        </w:rPr>
        <w:t xml:space="preserve">O Conselho Municipal </w:t>
      </w:r>
      <w:r w:rsidR="007C5C82" w:rsidRPr="00160C49">
        <w:rPr>
          <w:color w:val="000000" w:themeColor="text1"/>
        </w:rPr>
        <w:t xml:space="preserve">de Saude </w:t>
      </w:r>
      <w:r w:rsidR="00E6129A" w:rsidRPr="00160C49">
        <w:rPr>
          <w:color w:val="000000" w:themeColor="text1"/>
        </w:rPr>
        <w:t>em exercício definirá</w:t>
      </w:r>
      <w:r w:rsidR="007C5C82" w:rsidRPr="00160C49">
        <w:rPr>
          <w:color w:val="000000" w:themeColor="text1"/>
        </w:rPr>
        <w:t>,</w:t>
      </w:r>
      <w:r w:rsidR="00E6129A" w:rsidRPr="00160C49">
        <w:rPr>
          <w:color w:val="000000" w:themeColor="text1"/>
        </w:rPr>
        <w:t xml:space="preserve"> </w:t>
      </w:r>
      <w:r w:rsidR="00FD7458" w:rsidRPr="00160C49">
        <w:rPr>
          <w:color w:val="000000" w:themeColor="text1"/>
        </w:rPr>
        <w:t>antes do final do mandato dos atuais Conselheiros</w:t>
      </w:r>
      <w:r w:rsidR="00C66686" w:rsidRPr="00160C49">
        <w:rPr>
          <w:color w:val="000000" w:themeColor="text1"/>
        </w:rPr>
        <w:t xml:space="preserve">, </w:t>
      </w:r>
      <w:r w:rsidR="00E6129A" w:rsidRPr="00160C49">
        <w:rPr>
          <w:color w:val="000000" w:themeColor="text1"/>
        </w:rPr>
        <w:t>quais as entidades e movimentos representativos de usuários</w:t>
      </w:r>
      <w:r w:rsidR="007C5C82" w:rsidRPr="00160C49">
        <w:rPr>
          <w:color w:val="000000" w:themeColor="text1"/>
        </w:rPr>
        <w:t xml:space="preserve"> do Sistema Único de Saúde – SUS</w:t>
      </w:r>
      <w:r w:rsidR="001A38C9" w:rsidRPr="00160C49">
        <w:rPr>
          <w:color w:val="000000" w:themeColor="text1"/>
        </w:rPr>
        <w:t xml:space="preserve"> e dos trabalhadores da área de saúde</w:t>
      </w:r>
      <w:r w:rsidR="007C5C82" w:rsidRPr="00160C49">
        <w:rPr>
          <w:color w:val="000000" w:themeColor="text1"/>
        </w:rPr>
        <w:t xml:space="preserve"> farão parte do CMS para o próximo biênio.  </w:t>
      </w:r>
    </w:p>
    <w:p w14:paraId="4B0EDA0E" w14:textId="2AED6BA0" w:rsidR="00227D85" w:rsidRPr="00160C49" w:rsidRDefault="00E6129A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 xml:space="preserve"> </w:t>
      </w:r>
      <w:r w:rsidR="006F7268" w:rsidRPr="00160C49">
        <w:rPr>
          <w:color w:val="000000" w:themeColor="text1"/>
        </w:rPr>
        <w:t xml:space="preserve"> </w:t>
      </w:r>
      <w:r w:rsidR="006F7268" w:rsidRPr="00160C49">
        <w:rPr>
          <w:color w:val="000000" w:themeColor="text1"/>
        </w:rPr>
        <w:tab/>
      </w:r>
      <w:r w:rsidR="006F7268" w:rsidRPr="00160C49">
        <w:rPr>
          <w:color w:val="000000" w:themeColor="text1"/>
        </w:rPr>
        <w:tab/>
      </w:r>
      <w:r w:rsidR="001A38C9" w:rsidRPr="00160C49">
        <w:rPr>
          <w:rStyle w:val="Forte"/>
          <w:color w:val="000000" w:themeColor="text1"/>
        </w:rPr>
        <w:t xml:space="preserve">§ 2º - </w:t>
      </w:r>
      <w:r w:rsidR="001A38C9" w:rsidRPr="00160C49">
        <w:rPr>
          <w:rStyle w:val="Forte"/>
          <w:b w:val="0"/>
          <w:bCs w:val="0"/>
          <w:color w:val="000000" w:themeColor="text1"/>
        </w:rPr>
        <w:t>A</w:t>
      </w:r>
      <w:r w:rsidR="001A38C9" w:rsidRPr="00160C49">
        <w:rPr>
          <w:rStyle w:val="Forte"/>
          <w:color w:val="000000" w:themeColor="text1"/>
        </w:rPr>
        <w:t xml:space="preserve"> </w:t>
      </w:r>
      <w:r w:rsidR="001A38C9" w:rsidRPr="00160C49">
        <w:rPr>
          <w:color w:val="000000" w:themeColor="text1"/>
        </w:rPr>
        <w:t>representação do Governo Municipal e</w:t>
      </w:r>
      <w:r w:rsidR="00145600" w:rsidRPr="00160C49">
        <w:rPr>
          <w:color w:val="000000" w:themeColor="text1"/>
        </w:rPr>
        <w:t>/ou</w:t>
      </w:r>
      <w:r w:rsidR="001A38C9" w:rsidRPr="00160C49">
        <w:rPr>
          <w:color w:val="000000" w:themeColor="text1"/>
        </w:rPr>
        <w:t xml:space="preserve"> prestadores de serviços conveniados, ou sem fins lucrativos será definida pelo Poder Executivo Municipal</w:t>
      </w:r>
      <w:r w:rsidR="00227D85" w:rsidRPr="00160C49">
        <w:rPr>
          <w:color w:val="000000" w:themeColor="text1"/>
        </w:rPr>
        <w:t>.</w:t>
      </w:r>
    </w:p>
    <w:p w14:paraId="13D023CE" w14:textId="7146AC5E" w:rsidR="00E6129A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227D85" w:rsidRPr="00160C49">
        <w:rPr>
          <w:rStyle w:val="Forte"/>
          <w:color w:val="000000" w:themeColor="text1"/>
        </w:rPr>
        <w:t>§ 3º -</w:t>
      </w:r>
      <w:r w:rsidR="00227D85" w:rsidRPr="00160C49">
        <w:rPr>
          <w:color w:val="000000" w:themeColor="text1"/>
        </w:rPr>
        <w:t> O</w:t>
      </w:r>
      <w:r w:rsidR="001A38C9" w:rsidRPr="00160C49">
        <w:rPr>
          <w:color w:val="000000" w:themeColor="text1"/>
        </w:rPr>
        <w:t xml:space="preserve"> Secretário Municipal de Saúde terá vaga garantida no CMS como representante da Secretaria Municipal de Saúde.  </w:t>
      </w:r>
    </w:p>
    <w:p w14:paraId="32FA4BB6" w14:textId="3F4F8AC9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 xml:space="preserve">§ </w:t>
      </w:r>
      <w:r w:rsidR="00227D85" w:rsidRPr="00160C49">
        <w:rPr>
          <w:rStyle w:val="Forte"/>
          <w:color w:val="000000" w:themeColor="text1"/>
        </w:rPr>
        <w:t>4</w:t>
      </w:r>
      <w:r w:rsidR="00BF0628" w:rsidRPr="00160C49">
        <w:rPr>
          <w:rStyle w:val="Forte"/>
          <w:color w:val="000000" w:themeColor="text1"/>
        </w:rPr>
        <w:t>º -</w:t>
      </w:r>
      <w:r w:rsidR="00BF0628" w:rsidRPr="00160C49">
        <w:rPr>
          <w:color w:val="000000" w:themeColor="text1"/>
        </w:rPr>
        <w:t xml:space="preserve"> As entidades, órgãos ou instituições </w:t>
      </w:r>
      <w:r w:rsidR="00E47221" w:rsidRPr="00160C49">
        <w:rPr>
          <w:color w:val="000000" w:themeColor="text1"/>
        </w:rPr>
        <w:t xml:space="preserve">que farão parte do CMS </w:t>
      </w:r>
      <w:r w:rsidR="00BF0628" w:rsidRPr="00160C49">
        <w:rPr>
          <w:color w:val="000000" w:themeColor="text1"/>
        </w:rPr>
        <w:t xml:space="preserve">deverão ter sede no </w:t>
      </w:r>
      <w:r w:rsidR="007726B7" w:rsidRPr="00160C49">
        <w:rPr>
          <w:color w:val="000000" w:themeColor="text1"/>
        </w:rPr>
        <w:t>m</w:t>
      </w:r>
      <w:r w:rsidR="00BF0628" w:rsidRPr="00160C49">
        <w:rPr>
          <w:color w:val="000000" w:themeColor="text1"/>
        </w:rPr>
        <w:t>unicípio</w:t>
      </w:r>
      <w:r w:rsidR="007726B7" w:rsidRPr="00160C49">
        <w:rPr>
          <w:color w:val="000000" w:themeColor="text1"/>
        </w:rPr>
        <w:t>.</w:t>
      </w:r>
    </w:p>
    <w:p w14:paraId="47374F99" w14:textId="1AB3DAE9" w:rsidR="00BF0628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§</w:t>
      </w:r>
      <w:r w:rsidR="00227D85" w:rsidRPr="00160C49">
        <w:rPr>
          <w:rStyle w:val="Forte"/>
          <w:color w:val="000000" w:themeColor="text1"/>
        </w:rPr>
        <w:t xml:space="preserve"> 5</w:t>
      </w:r>
      <w:r w:rsidR="00BF0628" w:rsidRPr="00160C49">
        <w:rPr>
          <w:rStyle w:val="Forte"/>
          <w:color w:val="000000" w:themeColor="text1"/>
        </w:rPr>
        <w:t>º -</w:t>
      </w:r>
      <w:r w:rsidR="00BF0628" w:rsidRPr="00160C49">
        <w:rPr>
          <w:color w:val="000000" w:themeColor="text1"/>
        </w:rPr>
        <w:t xml:space="preserve"> Os representantes </w:t>
      </w:r>
      <w:r w:rsidR="00EC7733" w:rsidRPr="00160C49">
        <w:rPr>
          <w:color w:val="000000" w:themeColor="text1"/>
        </w:rPr>
        <w:t xml:space="preserve">indicados como Conselheiros Municipais de Saúde, </w:t>
      </w:r>
      <w:r w:rsidR="00BF0628" w:rsidRPr="00160C49">
        <w:rPr>
          <w:color w:val="000000" w:themeColor="text1"/>
        </w:rPr>
        <w:t>serão nomeados pelo Chefe do Poder Executivo Municipal</w:t>
      </w:r>
      <w:r w:rsidR="00EC7733" w:rsidRPr="00160C49">
        <w:rPr>
          <w:color w:val="000000" w:themeColor="text1"/>
        </w:rPr>
        <w:t xml:space="preserve">. </w:t>
      </w:r>
    </w:p>
    <w:p w14:paraId="00E1DCA3" w14:textId="73DA1155" w:rsidR="007021AA" w:rsidRDefault="007021AA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2FF56930" w14:textId="3BBEE053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5º -</w:t>
      </w:r>
      <w:r w:rsidR="00BF0628" w:rsidRPr="00160C49">
        <w:rPr>
          <w:color w:val="000000" w:themeColor="text1"/>
        </w:rPr>
        <w:t> O mandato do Conselho Municipal de Saúde será de 2 (dois) anos.</w:t>
      </w:r>
    </w:p>
    <w:p w14:paraId="184444D2" w14:textId="24B096A9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6F7268" w:rsidRPr="00160C49">
        <w:rPr>
          <w:color w:val="000000" w:themeColor="text1"/>
        </w:rPr>
        <w:t xml:space="preserve"> </w:t>
      </w:r>
      <w:r w:rsidR="006F7268" w:rsidRPr="00160C49">
        <w:rPr>
          <w:color w:val="000000" w:themeColor="text1"/>
        </w:rPr>
        <w:tab/>
      </w:r>
      <w:r w:rsidR="006F7268" w:rsidRPr="00160C49">
        <w:rPr>
          <w:color w:val="000000" w:themeColor="text1"/>
        </w:rPr>
        <w:tab/>
      </w:r>
      <w:r w:rsidRPr="00160C49">
        <w:rPr>
          <w:rStyle w:val="Forte"/>
          <w:color w:val="000000" w:themeColor="text1"/>
        </w:rPr>
        <w:t>I -</w:t>
      </w:r>
      <w:r w:rsidRPr="00160C49">
        <w:rPr>
          <w:color w:val="000000" w:themeColor="text1"/>
        </w:rPr>
        <w:t> O término do mandato da entidade que vier a substituir outra ou compor o conselho para complementar a sua paridade deve coincidir com o término do mandato das demais entidades.</w:t>
      </w:r>
    </w:p>
    <w:p w14:paraId="0E10F127" w14:textId="2590A850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lastRenderedPageBreak/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II -</w:t>
      </w:r>
      <w:r w:rsidR="00BF0628" w:rsidRPr="00160C49">
        <w:rPr>
          <w:color w:val="000000" w:themeColor="text1"/>
        </w:rPr>
        <w:t> O início do mandato das entidades</w:t>
      </w:r>
      <w:r w:rsidR="00D93B3A" w:rsidRPr="00160C49">
        <w:rPr>
          <w:color w:val="000000" w:themeColor="text1"/>
        </w:rPr>
        <w:t xml:space="preserve">, de preferência, </w:t>
      </w:r>
      <w:r w:rsidR="00BF0628" w:rsidRPr="00160C49">
        <w:rPr>
          <w:color w:val="000000" w:themeColor="text1"/>
        </w:rPr>
        <w:t>não deverá coincidir com as eleições municipais.</w:t>
      </w:r>
    </w:p>
    <w:p w14:paraId="0D53E867" w14:textId="6983E19B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6º -</w:t>
      </w:r>
      <w:r w:rsidR="00BF0628" w:rsidRPr="00160C49">
        <w:rPr>
          <w:color w:val="000000" w:themeColor="text1"/>
        </w:rPr>
        <w:t xml:space="preserve"> Para participar do Conselho Municipal de Saúde a </w:t>
      </w:r>
      <w:r w:rsidRPr="00160C49">
        <w:rPr>
          <w:color w:val="000000" w:themeColor="text1"/>
        </w:rPr>
        <w:t>e</w:t>
      </w:r>
      <w:r w:rsidR="00BF0628" w:rsidRPr="00160C49">
        <w:rPr>
          <w:color w:val="000000" w:themeColor="text1"/>
        </w:rPr>
        <w:t>ntidade deverá estar legalmente constituída e organizada</w:t>
      </w:r>
      <w:r w:rsidR="00D93B3A" w:rsidRPr="00160C49">
        <w:rPr>
          <w:color w:val="000000" w:themeColor="text1"/>
        </w:rPr>
        <w:t xml:space="preserve"> no município. </w:t>
      </w:r>
    </w:p>
    <w:p w14:paraId="67076978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  </w:t>
      </w:r>
    </w:p>
    <w:p w14:paraId="22660753" w14:textId="0372DBB7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 xml:space="preserve">Art. </w:t>
      </w:r>
      <w:r w:rsidR="00402CDC" w:rsidRPr="00160C49">
        <w:rPr>
          <w:rStyle w:val="Forte"/>
          <w:color w:val="000000" w:themeColor="text1"/>
        </w:rPr>
        <w:t>7º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Perderá o mandato a entidade:</w:t>
      </w:r>
    </w:p>
    <w:p w14:paraId="3F33AFC1" w14:textId="75E320F2" w:rsidR="00B40A4A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 -</w:t>
      </w:r>
      <w:r w:rsidR="00BF0628" w:rsidRPr="00160C49">
        <w:rPr>
          <w:color w:val="000000" w:themeColor="text1"/>
        </w:rPr>
        <w:t> </w:t>
      </w:r>
      <w:r w:rsidR="00B40A4A" w:rsidRPr="00160C49">
        <w:rPr>
          <w:color w:val="000000" w:themeColor="text1"/>
        </w:rPr>
        <w:t>Q</w:t>
      </w:r>
      <w:r w:rsidR="00BF0628" w:rsidRPr="00160C49">
        <w:rPr>
          <w:color w:val="000000" w:themeColor="text1"/>
        </w:rPr>
        <w:t>uando os seus representantes faltarem, sem justificativa apta a comprovar a necessidade de ausência</w:t>
      </w:r>
      <w:r w:rsidR="00D93B3A" w:rsidRPr="00160C49">
        <w:rPr>
          <w:color w:val="000000" w:themeColor="text1"/>
        </w:rPr>
        <w:t xml:space="preserve"> </w:t>
      </w:r>
      <w:r w:rsidR="00BF0628" w:rsidRPr="00160C49">
        <w:rPr>
          <w:color w:val="000000" w:themeColor="text1"/>
        </w:rPr>
        <w:t xml:space="preserve">a </w:t>
      </w:r>
      <w:r w:rsidR="002A0C14" w:rsidRPr="00160C49">
        <w:rPr>
          <w:color w:val="000000" w:themeColor="text1"/>
        </w:rPr>
        <w:t xml:space="preserve">03 (três) </w:t>
      </w:r>
      <w:r w:rsidR="00BF0628" w:rsidRPr="00160C49">
        <w:rPr>
          <w:color w:val="000000" w:themeColor="text1"/>
        </w:rPr>
        <w:t xml:space="preserve">reuniões consecutivas ou </w:t>
      </w:r>
      <w:r w:rsidR="002A0C14" w:rsidRPr="00160C49">
        <w:rPr>
          <w:color w:val="000000" w:themeColor="text1"/>
        </w:rPr>
        <w:t>05 (</w:t>
      </w:r>
      <w:r w:rsidR="00BF0628" w:rsidRPr="00160C49">
        <w:rPr>
          <w:color w:val="000000" w:themeColor="text1"/>
        </w:rPr>
        <w:t>cinco</w:t>
      </w:r>
      <w:r w:rsidR="002A0C14" w:rsidRPr="00160C49">
        <w:rPr>
          <w:color w:val="000000" w:themeColor="text1"/>
        </w:rPr>
        <w:t>)</w:t>
      </w:r>
      <w:r w:rsidR="00BF0628" w:rsidRPr="00160C49">
        <w:rPr>
          <w:color w:val="000000" w:themeColor="text1"/>
        </w:rPr>
        <w:t xml:space="preserve"> intercaladas.</w:t>
      </w:r>
    </w:p>
    <w:p w14:paraId="3CEA4639" w14:textId="2573E65E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II - </w:t>
      </w:r>
      <w:r w:rsidR="00B40A4A" w:rsidRPr="00160C49">
        <w:rPr>
          <w:rStyle w:val="Forte"/>
          <w:b w:val="0"/>
          <w:bCs w:val="0"/>
          <w:color w:val="000000" w:themeColor="text1"/>
        </w:rPr>
        <w:t>E</w:t>
      </w:r>
      <w:r w:rsidR="00BF0628" w:rsidRPr="00160C49">
        <w:rPr>
          <w:color w:val="000000" w:themeColor="text1"/>
        </w:rPr>
        <w:t>nquadram-se nas reuniões citadas no inciso I tanto reuniões ordinárias quanto extraordinárias.</w:t>
      </w:r>
    </w:p>
    <w:p w14:paraId="0294BAA6" w14:textId="6A5960C3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III - </w:t>
      </w:r>
      <w:r w:rsidR="00B40A4A" w:rsidRPr="00160C49">
        <w:rPr>
          <w:color w:val="000000" w:themeColor="text1"/>
        </w:rPr>
        <w:t>P</w:t>
      </w:r>
      <w:r w:rsidR="00BF0628" w:rsidRPr="00160C49">
        <w:rPr>
          <w:color w:val="000000" w:themeColor="text1"/>
        </w:rPr>
        <w:t>elo fato de ter cometido infração disciplinar ou criminal contra o patrimônio, improbidade administrativa e contra os costumes, que mediante processo aberto pelo Conselho Municipal de Saúde, assegure ao mesmo a ampla defesa e o contraditório.</w:t>
      </w:r>
    </w:p>
    <w:p w14:paraId="1EC91FCA" w14:textId="01E21706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IV - </w:t>
      </w:r>
      <w:r w:rsidR="00B40A4A" w:rsidRPr="00160C49">
        <w:rPr>
          <w:color w:val="000000" w:themeColor="text1"/>
        </w:rPr>
        <w:t>S</w:t>
      </w:r>
      <w:r w:rsidR="00BF0628" w:rsidRPr="00160C49">
        <w:rPr>
          <w:color w:val="000000" w:themeColor="text1"/>
        </w:rPr>
        <w:t>e apresentarem informações inverídicas ao Pleno, comprovada posteriormente.</w:t>
      </w:r>
    </w:p>
    <w:p w14:paraId="24D545AE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24DEDEA8" w14:textId="5999F029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 xml:space="preserve">Art. </w:t>
      </w:r>
      <w:r w:rsidR="00402CDC" w:rsidRPr="00160C49">
        <w:rPr>
          <w:rStyle w:val="Forte"/>
          <w:color w:val="000000" w:themeColor="text1"/>
        </w:rPr>
        <w:t>8º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Os representantes d</w:t>
      </w:r>
      <w:r w:rsidR="00B40A4A" w:rsidRPr="00160C49">
        <w:rPr>
          <w:color w:val="000000" w:themeColor="text1"/>
        </w:rPr>
        <w:t>o Governo Municipal</w:t>
      </w:r>
      <w:r w:rsidR="00BF0628" w:rsidRPr="00160C49">
        <w:rPr>
          <w:color w:val="000000" w:themeColor="text1"/>
        </w:rPr>
        <w:t xml:space="preserve"> poderão ser substituídos a qualquer tempo, ficando sujeito à conveniência e ao interesse público</w:t>
      </w:r>
      <w:r w:rsidR="00D93B3A" w:rsidRPr="00160C49">
        <w:rPr>
          <w:color w:val="000000" w:themeColor="text1"/>
        </w:rPr>
        <w:t>.</w:t>
      </w:r>
      <w:r w:rsidR="00BF0628" w:rsidRPr="00160C49">
        <w:rPr>
          <w:color w:val="000000" w:themeColor="text1"/>
        </w:rPr>
        <w:t xml:space="preserve"> </w:t>
      </w:r>
    </w:p>
    <w:p w14:paraId="1510A096" w14:textId="77777777" w:rsidR="00D93B3A" w:rsidRPr="00160C49" w:rsidRDefault="00D93B3A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39ED4DE5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CAPITULO III</w:t>
      </w:r>
    </w:p>
    <w:p w14:paraId="5FD214E5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DA ESTRUTURA</w:t>
      </w:r>
    </w:p>
    <w:p w14:paraId="197872B4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3CD5313E" w14:textId="019F2A78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 xml:space="preserve">Art. </w:t>
      </w:r>
      <w:r w:rsidR="00402CDC" w:rsidRPr="00160C49">
        <w:rPr>
          <w:rStyle w:val="Forte"/>
          <w:color w:val="000000" w:themeColor="text1"/>
        </w:rPr>
        <w:t>9º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 xml:space="preserve"> O Município deverá garantir </w:t>
      </w:r>
      <w:r w:rsidR="004F72CD" w:rsidRPr="00160C49">
        <w:rPr>
          <w:color w:val="000000" w:themeColor="text1"/>
        </w:rPr>
        <w:t xml:space="preserve">a estrutura administrativa necessária </w:t>
      </w:r>
      <w:r w:rsidR="00BF0628" w:rsidRPr="00160C49">
        <w:rPr>
          <w:color w:val="000000" w:themeColor="text1"/>
        </w:rPr>
        <w:t>para o pleno funcionamento do Conselho Municipal de Saúde</w:t>
      </w:r>
      <w:r w:rsidR="004F72CD" w:rsidRPr="00160C49">
        <w:rPr>
          <w:color w:val="000000" w:themeColor="text1"/>
        </w:rPr>
        <w:t xml:space="preserve">. </w:t>
      </w:r>
    </w:p>
    <w:p w14:paraId="59CEE6CC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717900B0" w14:textId="522CF258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1</w:t>
      </w:r>
      <w:r w:rsidR="00402CDC" w:rsidRPr="00160C49">
        <w:rPr>
          <w:rStyle w:val="Forte"/>
          <w:color w:val="000000" w:themeColor="text1"/>
        </w:rPr>
        <w:t>0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O Conselho Municipal de Saúde terá a seguinte organização:</w:t>
      </w:r>
    </w:p>
    <w:p w14:paraId="4A1C654F" w14:textId="2159EF04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 -</w:t>
      </w:r>
      <w:r w:rsidR="00BF0628" w:rsidRPr="00160C49">
        <w:rPr>
          <w:color w:val="000000" w:themeColor="text1"/>
        </w:rPr>
        <w:t> Plenário;</w:t>
      </w:r>
    </w:p>
    <w:p w14:paraId="3E676DD4" w14:textId="1233319D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II -</w:t>
      </w:r>
      <w:r w:rsidR="00BF0628" w:rsidRPr="00160C49">
        <w:rPr>
          <w:color w:val="000000" w:themeColor="text1"/>
        </w:rPr>
        <w:t> Mesa Diretora;</w:t>
      </w:r>
    </w:p>
    <w:p w14:paraId="20ED2799" w14:textId="5103209C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III -</w:t>
      </w:r>
      <w:r w:rsidR="00BF0628" w:rsidRPr="00160C49">
        <w:rPr>
          <w:color w:val="000000" w:themeColor="text1"/>
        </w:rPr>
        <w:t xml:space="preserve"> Comissões </w:t>
      </w:r>
      <w:proofErr w:type="spellStart"/>
      <w:r w:rsidR="00BF0628" w:rsidRPr="00160C49">
        <w:rPr>
          <w:color w:val="000000" w:themeColor="text1"/>
        </w:rPr>
        <w:t>Intersetoriais</w:t>
      </w:r>
      <w:proofErr w:type="spellEnd"/>
      <w:r w:rsidR="00BF0628" w:rsidRPr="00160C49">
        <w:rPr>
          <w:color w:val="000000" w:themeColor="text1"/>
        </w:rPr>
        <w:t xml:space="preserve"> e Internas;</w:t>
      </w:r>
    </w:p>
    <w:p w14:paraId="4514DA4B" w14:textId="0006F2F1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IV -</w:t>
      </w:r>
      <w:r w:rsidR="00BF0628" w:rsidRPr="00160C49">
        <w:rPr>
          <w:color w:val="000000" w:themeColor="text1"/>
        </w:rPr>
        <w:t> Secretaria Executiva.</w:t>
      </w:r>
    </w:p>
    <w:p w14:paraId="4C07548C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50436EE0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CAPÍTULO IV</w:t>
      </w:r>
    </w:p>
    <w:p w14:paraId="4601766B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MESA DIRETORA</w:t>
      </w:r>
    </w:p>
    <w:p w14:paraId="4128C80E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548F8B1D" w14:textId="25A2BB1A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1</w:t>
      </w:r>
      <w:r w:rsidR="00402CDC" w:rsidRPr="00160C49">
        <w:rPr>
          <w:rStyle w:val="Forte"/>
          <w:color w:val="000000" w:themeColor="text1"/>
        </w:rPr>
        <w:t>1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O Plenário do Conselho Municipal de Saúde é o fórum de deliberação plena e conclusiva, configurado por Reuniões Ordinárias e Extraordinárias, de acordo com as normas de funcionamento estabelecido pela Lei Federal nº 8.</w:t>
      </w:r>
      <w:r w:rsidR="00D64903" w:rsidRPr="00160C49">
        <w:rPr>
          <w:color w:val="000000" w:themeColor="text1"/>
        </w:rPr>
        <w:t>142</w:t>
      </w:r>
      <w:r w:rsidR="00BF0628" w:rsidRPr="00160C49">
        <w:rPr>
          <w:color w:val="000000" w:themeColor="text1"/>
        </w:rPr>
        <w:t>/90</w:t>
      </w:r>
      <w:r w:rsidR="00D64903" w:rsidRPr="00160C49">
        <w:rPr>
          <w:color w:val="000000" w:themeColor="text1"/>
        </w:rPr>
        <w:t xml:space="preserve"> e Resolução nº 453 de 10 de maio de 2012.</w:t>
      </w:r>
    </w:p>
    <w:p w14:paraId="21D8C30F" w14:textId="6EF0AD16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§ 1º -</w:t>
      </w:r>
      <w:r w:rsidR="00BF0628" w:rsidRPr="00160C49">
        <w:rPr>
          <w:color w:val="000000" w:themeColor="text1"/>
        </w:rPr>
        <w:t> O Conselho Municipal de Saúde definirá, por deliberação de seu Plenário, sua estrutura administrativa e o quadro de pessoal</w:t>
      </w:r>
      <w:r w:rsidR="00D64903" w:rsidRPr="00160C49">
        <w:rPr>
          <w:color w:val="000000" w:themeColor="text1"/>
        </w:rPr>
        <w:t xml:space="preserve">. </w:t>
      </w:r>
      <w:r w:rsidR="00BF0628" w:rsidRPr="00160C49">
        <w:rPr>
          <w:color w:val="000000" w:themeColor="text1"/>
        </w:rPr>
        <w:t> </w:t>
      </w:r>
    </w:p>
    <w:p w14:paraId="13BFE307" w14:textId="222D07E6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§ 2º -</w:t>
      </w:r>
      <w:r w:rsidR="00BF0628" w:rsidRPr="00160C49">
        <w:rPr>
          <w:color w:val="000000" w:themeColor="text1"/>
        </w:rPr>
        <w:t> A Secretaria Executiva é subordinada ao Plenário do Conselho Municipal de Saúde, que definirá sua estrutura de funcionamento.</w:t>
      </w:r>
    </w:p>
    <w:p w14:paraId="43754F72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0675A255" w14:textId="3494D367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1</w:t>
      </w:r>
      <w:r w:rsidR="00402CDC" w:rsidRPr="00160C49">
        <w:rPr>
          <w:rStyle w:val="Forte"/>
          <w:color w:val="000000" w:themeColor="text1"/>
        </w:rPr>
        <w:t>2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 xml:space="preserve"> O Conselho Municipal de Saúde - CMS reunir-se-á no mínimo </w:t>
      </w:r>
      <w:r w:rsidR="00D305AD" w:rsidRPr="00160C49">
        <w:rPr>
          <w:color w:val="000000" w:themeColor="text1"/>
        </w:rPr>
        <w:t>uma</w:t>
      </w:r>
      <w:r w:rsidR="00BF0628" w:rsidRPr="00160C49">
        <w:rPr>
          <w:color w:val="000000" w:themeColor="text1"/>
        </w:rPr>
        <w:t xml:space="preserve"> vez ao mês e extraordinariamente, quando for necessária sua convocação, devendo as reuniões plenárias ser abertas ao público.</w:t>
      </w:r>
    </w:p>
    <w:p w14:paraId="69E14927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02C058CE" w14:textId="4C7EEFE2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1</w:t>
      </w:r>
      <w:r w:rsidR="00402CDC" w:rsidRPr="00160C49">
        <w:rPr>
          <w:rStyle w:val="Forte"/>
          <w:color w:val="000000" w:themeColor="text1"/>
        </w:rPr>
        <w:t>3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O Conselho Municipal de Saúde constituirá uma Mesa Diretora, eleita em Plenário, respeitando a paridade prevista nesta Lei, com a seguinte composição:</w:t>
      </w:r>
    </w:p>
    <w:p w14:paraId="281B7F13" w14:textId="3CC5864C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 -</w:t>
      </w:r>
      <w:r w:rsidR="00BF0628" w:rsidRPr="00160C49">
        <w:rPr>
          <w:color w:val="000000" w:themeColor="text1"/>
        </w:rPr>
        <w:t> Presidente;</w:t>
      </w:r>
    </w:p>
    <w:p w14:paraId="41E6C423" w14:textId="405D80FD" w:rsidR="00BF0628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lastRenderedPageBreak/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II -</w:t>
      </w:r>
      <w:r w:rsidR="00BF0628" w:rsidRPr="00160C49">
        <w:rPr>
          <w:color w:val="000000" w:themeColor="text1"/>
        </w:rPr>
        <w:t> </w:t>
      </w:r>
      <w:r w:rsidR="00E14CFD" w:rsidRPr="00160C49">
        <w:rPr>
          <w:color w:val="000000" w:themeColor="text1"/>
        </w:rPr>
        <w:t>Vice-Presidente</w:t>
      </w:r>
      <w:r w:rsidR="00BF0628" w:rsidRPr="00160C49">
        <w:rPr>
          <w:color w:val="000000" w:themeColor="text1"/>
        </w:rPr>
        <w:t>;</w:t>
      </w:r>
    </w:p>
    <w:p w14:paraId="5E2A52BC" w14:textId="77777777" w:rsidR="007021AA" w:rsidRPr="00160C49" w:rsidRDefault="007021AA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4CFF4117" w14:textId="0E43EBE1" w:rsidR="00CA0139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III -</w:t>
      </w:r>
      <w:r w:rsidR="00BF0628" w:rsidRPr="00160C49">
        <w:rPr>
          <w:color w:val="000000" w:themeColor="text1"/>
        </w:rPr>
        <w:t xml:space="preserve"> Secretario; </w:t>
      </w:r>
    </w:p>
    <w:p w14:paraId="7770E90B" w14:textId="5EBCCDBC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 xml:space="preserve">IV </w:t>
      </w:r>
      <w:r w:rsidR="00CA0139" w:rsidRPr="00160C49">
        <w:rPr>
          <w:rStyle w:val="Forte"/>
          <w:color w:val="000000" w:themeColor="text1"/>
        </w:rPr>
        <w:t>–</w:t>
      </w:r>
      <w:r w:rsidR="00BF0628" w:rsidRPr="00160C49">
        <w:rPr>
          <w:color w:val="000000" w:themeColor="text1"/>
        </w:rPr>
        <w:t> </w:t>
      </w:r>
      <w:r w:rsidR="00CA0139" w:rsidRPr="00160C49">
        <w:rPr>
          <w:color w:val="000000" w:themeColor="text1"/>
        </w:rPr>
        <w:t>Segundo Secretário.</w:t>
      </w:r>
    </w:p>
    <w:p w14:paraId="41A93518" w14:textId="3995D383" w:rsidR="00BF0628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 xml:space="preserve">  </w:t>
      </w:r>
      <w:r w:rsidRPr="00160C49">
        <w:rPr>
          <w:color w:val="000000" w:themeColor="text1"/>
        </w:rPr>
        <w:tab/>
      </w:r>
      <w:r w:rsidRPr="00160C49">
        <w:rPr>
          <w:color w:val="000000" w:themeColor="text1"/>
        </w:rPr>
        <w:tab/>
      </w:r>
      <w:r w:rsidRPr="00160C49">
        <w:rPr>
          <w:b/>
          <w:bCs/>
          <w:color w:val="000000" w:themeColor="text1"/>
        </w:rPr>
        <w:t>Parágrafo único:</w:t>
      </w:r>
      <w:r w:rsidRPr="00160C49">
        <w:rPr>
          <w:color w:val="000000" w:themeColor="text1"/>
        </w:rPr>
        <w:t xml:space="preserve"> A</w:t>
      </w:r>
      <w:r w:rsidR="00BF0628" w:rsidRPr="00160C49">
        <w:rPr>
          <w:color w:val="000000" w:themeColor="text1"/>
        </w:rPr>
        <w:t xml:space="preserve"> eleição da Mesa Diretora será regulamentada no Regimento Interno do Conselho Municipal de Saúde.</w:t>
      </w:r>
    </w:p>
    <w:p w14:paraId="1366BB5A" w14:textId="77777777" w:rsidR="005545CD" w:rsidRPr="00160C49" w:rsidRDefault="005545CD" w:rsidP="007904FF">
      <w:pPr>
        <w:pStyle w:val="NormalWeb"/>
        <w:spacing w:before="0" w:beforeAutospacing="0" w:after="0" w:afterAutospacing="0"/>
        <w:ind w:left="360"/>
        <w:jc w:val="both"/>
        <w:rPr>
          <w:color w:val="000000" w:themeColor="text1"/>
        </w:rPr>
      </w:pPr>
    </w:p>
    <w:p w14:paraId="672E392B" w14:textId="43E0293F" w:rsidR="005545CD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5545CD" w:rsidRPr="00160C49">
        <w:rPr>
          <w:rStyle w:val="Forte"/>
          <w:color w:val="000000" w:themeColor="text1"/>
        </w:rPr>
        <w:t>Art. 14 -</w:t>
      </w:r>
      <w:r w:rsidR="005545CD" w:rsidRPr="00160C49">
        <w:rPr>
          <w:color w:val="000000" w:themeColor="text1"/>
        </w:rPr>
        <w:t xml:space="preserve"> É vedado ao Secretário Municipal de Saúde exercer a presidência do Conselho Municipal de Saúde, conforme Resolução nº 554 de 15 de setembro de 2017, a fim de privilegiar o princípio da segregação das funções de execução e fiscalização da Administração Pública. </w:t>
      </w:r>
    </w:p>
    <w:p w14:paraId="73541FC7" w14:textId="77777777" w:rsidR="005545CD" w:rsidRPr="00160C49" w:rsidRDefault="005545CD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7D540A7A" w14:textId="099B3BDE" w:rsidR="00E428E0" w:rsidRPr="00160C49" w:rsidRDefault="006F726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1</w:t>
      </w:r>
      <w:r w:rsidR="005545CD" w:rsidRPr="00160C49">
        <w:rPr>
          <w:rStyle w:val="Forte"/>
          <w:color w:val="000000" w:themeColor="text1"/>
        </w:rPr>
        <w:t>5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 xml:space="preserve"> O Conselho Municipal de Saúde </w:t>
      </w:r>
      <w:r w:rsidR="00EC7733" w:rsidRPr="00160C49">
        <w:rPr>
          <w:color w:val="000000" w:themeColor="text1"/>
        </w:rPr>
        <w:t xml:space="preserve">representa </w:t>
      </w:r>
      <w:r w:rsidR="00BF0628" w:rsidRPr="00160C49">
        <w:rPr>
          <w:color w:val="000000" w:themeColor="text1"/>
        </w:rPr>
        <w:t xml:space="preserve">o </w:t>
      </w:r>
      <w:r w:rsidR="00EC7733" w:rsidRPr="00160C49">
        <w:rPr>
          <w:color w:val="000000" w:themeColor="text1"/>
        </w:rPr>
        <w:t>C</w:t>
      </w:r>
      <w:r w:rsidR="00BF0628" w:rsidRPr="00160C49">
        <w:rPr>
          <w:color w:val="000000" w:themeColor="text1"/>
        </w:rPr>
        <w:t xml:space="preserve">ontrole </w:t>
      </w:r>
      <w:r w:rsidR="00EC7733" w:rsidRPr="00160C49">
        <w:rPr>
          <w:color w:val="000000" w:themeColor="text1"/>
        </w:rPr>
        <w:t>S</w:t>
      </w:r>
      <w:r w:rsidR="00BF0628" w:rsidRPr="00160C49">
        <w:rPr>
          <w:color w:val="000000" w:themeColor="text1"/>
        </w:rPr>
        <w:t xml:space="preserve">ocial </w:t>
      </w:r>
      <w:r w:rsidR="00EC7733" w:rsidRPr="00160C49">
        <w:rPr>
          <w:color w:val="000000" w:themeColor="text1"/>
        </w:rPr>
        <w:t>n</w:t>
      </w:r>
      <w:r w:rsidR="00BF0628" w:rsidRPr="00160C49">
        <w:rPr>
          <w:color w:val="000000" w:themeColor="text1"/>
        </w:rPr>
        <w:t>a</w:t>
      </w:r>
      <w:r w:rsidR="00EC7733" w:rsidRPr="00160C49">
        <w:rPr>
          <w:color w:val="000000" w:themeColor="text1"/>
        </w:rPr>
        <w:t xml:space="preserve"> definição das</w:t>
      </w:r>
      <w:r w:rsidR="00BF0628" w:rsidRPr="00160C49">
        <w:rPr>
          <w:color w:val="000000" w:themeColor="text1"/>
        </w:rPr>
        <w:t xml:space="preserve"> ações e das políticas públicas de saúde, devendo o cargo de Presidente obedecer</w:t>
      </w:r>
      <w:r w:rsidR="00E14CFD" w:rsidRPr="00160C49">
        <w:rPr>
          <w:color w:val="000000" w:themeColor="text1"/>
        </w:rPr>
        <w:t>, de preferência,</w:t>
      </w:r>
      <w:r w:rsidR="00BF0628" w:rsidRPr="00160C49">
        <w:rPr>
          <w:color w:val="000000" w:themeColor="text1"/>
        </w:rPr>
        <w:t xml:space="preserve"> ao sistema de rodízio entre os representantes dos Usuários, Profissionais de Saúde</w:t>
      </w:r>
      <w:r w:rsidR="00E14CFD" w:rsidRPr="00160C49">
        <w:rPr>
          <w:color w:val="000000" w:themeColor="text1"/>
        </w:rPr>
        <w:t xml:space="preserve">, Governo Municipal e/ou </w:t>
      </w:r>
      <w:r w:rsidR="00BF0628" w:rsidRPr="00160C49">
        <w:rPr>
          <w:color w:val="000000" w:themeColor="text1"/>
        </w:rPr>
        <w:t>Prestadores</w:t>
      </w:r>
      <w:r w:rsidR="00E14CFD" w:rsidRPr="00160C49">
        <w:rPr>
          <w:color w:val="000000" w:themeColor="text1"/>
        </w:rPr>
        <w:t xml:space="preserve"> de serviços.</w:t>
      </w:r>
    </w:p>
    <w:p w14:paraId="1C22EDD2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030A62BD" w14:textId="23546F4B" w:rsidR="001C23CA" w:rsidRPr="00160C49" w:rsidRDefault="006F7268" w:rsidP="007904FF">
      <w:pPr>
        <w:pStyle w:val="NormalWeb"/>
        <w:spacing w:before="0" w:beforeAutospacing="0" w:after="0" w:afterAutospacing="0"/>
        <w:jc w:val="both"/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1</w:t>
      </w:r>
      <w:r w:rsidR="005545CD" w:rsidRPr="00160C49">
        <w:rPr>
          <w:rStyle w:val="Forte"/>
          <w:color w:val="000000" w:themeColor="text1"/>
        </w:rPr>
        <w:t>6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</w:t>
      </w:r>
      <w:r w:rsidR="00200B67" w:rsidRPr="00160C49">
        <w:t>As decisões do Conselho de Saúde serão adotadas</w:t>
      </w:r>
      <w:r w:rsidRPr="00160C49">
        <w:t>, em cada oportunidade,</w:t>
      </w:r>
      <w:r w:rsidR="00200B67" w:rsidRPr="00160C49">
        <w:t xml:space="preserve"> mediante quórum mínimo </w:t>
      </w:r>
      <w:r w:rsidRPr="00160C49">
        <w:t>de maioria simples</w:t>
      </w:r>
      <w:r w:rsidR="00200B67" w:rsidRPr="00160C49">
        <w:t>, ressalvados os casos regimentais nos quais se exija quórum especial, ou maioria qualificada de votos</w:t>
      </w:r>
      <w:r w:rsidR="001C23CA" w:rsidRPr="00160C49">
        <w:t>.</w:t>
      </w:r>
    </w:p>
    <w:p w14:paraId="407AB125" w14:textId="793E5A32" w:rsidR="001C23CA" w:rsidRPr="00160C49" w:rsidRDefault="006F7268" w:rsidP="007904FF">
      <w:pPr>
        <w:pStyle w:val="NormalWeb"/>
        <w:spacing w:before="0" w:beforeAutospacing="0" w:after="0" w:afterAutospacing="0"/>
        <w:jc w:val="both"/>
      </w:pPr>
      <w:r w:rsidRPr="00160C49">
        <w:t xml:space="preserve"> </w:t>
      </w:r>
      <w:r w:rsidRPr="00160C49">
        <w:tab/>
      </w:r>
      <w:r w:rsidRPr="00160C49">
        <w:tab/>
      </w:r>
      <w:r w:rsidR="001C23CA" w:rsidRPr="00160C49">
        <w:t>I – Entende-se por maiorias</w:t>
      </w:r>
      <w:r w:rsidR="00264CBD" w:rsidRPr="00160C49">
        <w:t xml:space="preserve"> no Conselho Municipal de Saúde:</w:t>
      </w:r>
    </w:p>
    <w:p w14:paraId="3DEAB308" w14:textId="68173B14" w:rsidR="00264CBD" w:rsidRPr="00160C49" w:rsidRDefault="007904FF" w:rsidP="007904FF">
      <w:pPr>
        <w:pStyle w:val="NormalWeb"/>
        <w:spacing w:before="0" w:beforeAutospacing="0" w:after="0" w:afterAutospacing="0"/>
        <w:jc w:val="both"/>
      </w:pPr>
      <w:r w:rsidRPr="00160C49">
        <w:t xml:space="preserve"> </w:t>
      </w:r>
      <w:r w:rsidRPr="00160C49">
        <w:tab/>
      </w:r>
      <w:r w:rsidRPr="00160C49">
        <w:tab/>
        <w:t xml:space="preserve">a) </w:t>
      </w:r>
      <w:r w:rsidR="00264CBD" w:rsidRPr="00160C49">
        <w:t>Maioria simples, o número inteiro imediatamente superior à metade dos membros presentes;</w:t>
      </w:r>
    </w:p>
    <w:p w14:paraId="6FE31B89" w14:textId="5E42657A" w:rsidR="00264CBD" w:rsidRPr="00160C49" w:rsidRDefault="007904FF" w:rsidP="007904FF">
      <w:pPr>
        <w:pStyle w:val="NormalWeb"/>
        <w:spacing w:before="0" w:beforeAutospacing="0" w:after="0" w:afterAutospacing="0"/>
        <w:jc w:val="both"/>
      </w:pPr>
      <w:r w:rsidRPr="00160C49">
        <w:t xml:space="preserve"> </w:t>
      </w:r>
      <w:r w:rsidRPr="00160C49">
        <w:tab/>
      </w:r>
      <w:r w:rsidRPr="00160C49">
        <w:tab/>
        <w:t xml:space="preserve">b) </w:t>
      </w:r>
      <w:r w:rsidR="00264CBD" w:rsidRPr="00160C49">
        <w:t>Maioria absoluta, o número inteiro imediatamente superior à metade dos membros do Conselho;</w:t>
      </w:r>
    </w:p>
    <w:p w14:paraId="76A44A9B" w14:textId="6863BE3D" w:rsidR="00264CBD" w:rsidRDefault="00264CBD" w:rsidP="00160C49">
      <w:pPr>
        <w:pStyle w:val="NormalWeb"/>
        <w:numPr>
          <w:ilvl w:val="0"/>
          <w:numId w:val="3"/>
        </w:numPr>
        <w:spacing w:before="0" w:beforeAutospacing="0" w:after="0" w:afterAutospacing="0"/>
        <w:ind w:left="1843" w:hanging="425"/>
        <w:jc w:val="both"/>
      </w:pPr>
      <w:r w:rsidRPr="00160C49">
        <w:t xml:space="preserve">Maioria qualificada, dois terços do total de membros do Conselho. </w:t>
      </w:r>
    </w:p>
    <w:p w14:paraId="5586244B" w14:textId="77777777" w:rsidR="007021AA" w:rsidRPr="00160C49" w:rsidRDefault="007021AA" w:rsidP="007021AA">
      <w:pPr>
        <w:pStyle w:val="NormalWeb"/>
        <w:spacing w:before="0" w:beforeAutospacing="0" w:after="0" w:afterAutospacing="0"/>
        <w:ind w:left="1843"/>
        <w:jc w:val="both"/>
      </w:pPr>
    </w:p>
    <w:p w14:paraId="7E7D2B3B" w14:textId="343BD2C9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1</w:t>
      </w:r>
      <w:r w:rsidR="005545CD" w:rsidRPr="00160C49">
        <w:rPr>
          <w:rStyle w:val="Forte"/>
          <w:color w:val="000000" w:themeColor="text1"/>
        </w:rPr>
        <w:t>7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 xml:space="preserve"> A iniciativa para alteração na organização do Conselho Municipal de Saúde deverá ser proposta pelo Conselho, mediante resolução aprovada </w:t>
      </w:r>
      <w:r w:rsidR="00264CBD" w:rsidRPr="00160C49">
        <w:rPr>
          <w:color w:val="000000" w:themeColor="text1"/>
        </w:rPr>
        <w:t xml:space="preserve">por maioria qualificada </w:t>
      </w:r>
      <w:r w:rsidR="00BF0628" w:rsidRPr="00160C49">
        <w:rPr>
          <w:color w:val="000000" w:themeColor="text1"/>
        </w:rPr>
        <w:t>dos seus membros, e, deverá ser homologada por Decreto do Chefe do Poder Executivo Municipal.</w:t>
      </w:r>
    </w:p>
    <w:p w14:paraId="22F078A9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7E51B98B" w14:textId="25C5E04E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 xml:space="preserve">Art. </w:t>
      </w:r>
      <w:r w:rsidR="00402CDC" w:rsidRPr="00160C49">
        <w:rPr>
          <w:rStyle w:val="Forte"/>
          <w:color w:val="000000" w:themeColor="text1"/>
        </w:rPr>
        <w:t>1</w:t>
      </w:r>
      <w:r w:rsidR="005545CD" w:rsidRPr="00160C49">
        <w:rPr>
          <w:rStyle w:val="Forte"/>
          <w:color w:val="000000" w:themeColor="text1"/>
        </w:rPr>
        <w:t>8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A cada quadrimestre deverá ser incluída na pauta a prestação de contas do Gestor Municipal</w:t>
      </w:r>
      <w:r w:rsidR="00DE06B8" w:rsidRPr="00160C49">
        <w:rPr>
          <w:color w:val="000000" w:themeColor="text1"/>
        </w:rPr>
        <w:t xml:space="preserve"> de Saúde</w:t>
      </w:r>
      <w:r w:rsidR="00BF0628" w:rsidRPr="00160C49">
        <w:rPr>
          <w:color w:val="000000" w:themeColor="text1"/>
        </w:rPr>
        <w:t>, contendo o cumprimento e a execução da agenda de saúde pactuada, e especificamente:</w:t>
      </w:r>
    </w:p>
    <w:p w14:paraId="2047F4A5" w14:textId="333AD51F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 - </w:t>
      </w:r>
      <w:r w:rsidR="00DE06B8" w:rsidRPr="00160C49">
        <w:rPr>
          <w:rStyle w:val="Forte"/>
          <w:b w:val="0"/>
          <w:bCs w:val="0"/>
          <w:color w:val="000000" w:themeColor="text1"/>
        </w:rPr>
        <w:t>A</w:t>
      </w:r>
      <w:r w:rsidR="00DC6430" w:rsidRPr="00160C49">
        <w:rPr>
          <w:color w:val="000000" w:themeColor="text1"/>
        </w:rPr>
        <w:t>ndamento do plano de saúde.</w:t>
      </w:r>
    </w:p>
    <w:p w14:paraId="03812E32" w14:textId="730ED65B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II - </w:t>
      </w:r>
      <w:r w:rsidR="00DE06B8" w:rsidRPr="00160C49">
        <w:rPr>
          <w:color w:val="000000" w:themeColor="text1"/>
        </w:rPr>
        <w:t>A</w:t>
      </w:r>
      <w:r w:rsidR="00BF0628" w:rsidRPr="00160C49">
        <w:rPr>
          <w:color w:val="000000" w:themeColor="text1"/>
        </w:rPr>
        <w:t xml:space="preserve">genda </w:t>
      </w:r>
      <w:r w:rsidR="00DC6430" w:rsidRPr="00160C49">
        <w:rPr>
          <w:color w:val="000000" w:themeColor="text1"/>
        </w:rPr>
        <w:t>da saúde pactuada.</w:t>
      </w:r>
    </w:p>
    <w:p w14:paraId="0DD5D5E3" w14:textId="1B4267EF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III</w:t>
      </w:r>
      <w:r w:rsidR="00BF0628" w:rsidRPr="00160C49">
        <w:rPr>
          <w:color w:val="000000" w:themeColor="text1"/>
        </w:rPr>
        <w:t xml:space="preserve"> - </w:t>
      </w:r>
      <w:r w:rsidR="00DE06B8" w:rsidRPr="00160C49">
        <w:rPr>
          <w:color w:val="000000" w:themeColor="text1"/>
        </w:rPr>
        <w:t>R</w:t>
      </w:r>
      <w:r w:rsidR="00BF0628" w:rsidRPr="00160C49">
        <w:rPr>
          <w:color w:val="000000" w:themeColor="text1"/>
        </w:rPr>
        <w:t xml:space="preserve">elatório </w:t>
      </w:r>
      <w:r w:rsidR="00EC1397" w:rsidRPr="00160C49">
        <w:rPr>
          <w:color w:val="000000" w:themeColor="text1"/>
        </w:rPr>
        <w:t xml:space="preserve">Detalhado Quadrimestral </w:t>
      </w:r>
      <w:r w:rsidR="00DC6430" w:rsidRPr="00160C49">
        <w:rPr>
          <w:color w:val="000000" w:themeColor="text1"/>
        </w:rPr>
        <w:t xml:space="preserve">Anterior </w:t>
      </w:r>
      <w:r w:rsidR="00BF0628" w:rsidRPr="00160C49">
        <w:rPr>
          <w:color w:val="000000" w:themeColor="text1"/>
        </w:rPr>
        <w:t>d</w:t>
      </w:r>
      <w:r w:rsidR="00DC6430" w:rsidRPr="00160C49">
        <w:rPr>
          <w:color w:val="000000" w:themeColor="text1"/>
        </w:rPr>
        <w:t>a Gestão.</w:t>
      </w:r>
    </w:p>
    <w:p w14:paraId="5F7B0EE6" w14:textId="5D99ED80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IV</w:t>
      </w:r>
      <w:r w:rsidR="00BF0628" w:rsidRPr="00160C49">
        <w:rPr>
          <w:color w:val="000000" w:themeColor="text1"/>
        </w:rPr>
        <w:t xml:space="preserve"> - </w:t>
      </w:r>
      <w:r w:rsidR="00EC1397" w:rsidRPr="00160C49">
        <w:rPr>
          <w:color w:val="000000" w:themeColor="text1"/>
        </w:rPr>
        <w:t>D</w:t>
      </w:r>
      <w:r w:rsidR="00BF0628" w:rsidRPr="00160C49">
        <w:rPr>
          <w:color w:val="000000" w:themeColor="text1"/>
        </w:rPr>
        <w:t>ados sobre o montante e a forma de aplicação de todos os recursos, inclusi</w:t>
      </w:r>
      <w:r w:rsidR="00DC6430" w:rsidRPr="00160C49">
        <w:rPr>
          <w:color w:val="000000" w:themeColor="text1"/>
        </w:rPr>
        <w:t>ve, do fundo municipal de Saúde.</w:t>
      </w:r>
    </w:p>
    <w:p w14:paraId="0EF7788E" w14:textId="753931BF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V</w:t>
      </w:r>
      <w:r w:rsidR="00BF0628" w:rsidRPr="00160C49">
        <w:rPr>
          <w:color w:val="000000" w:themeColor="text1"/>
        </w:rPr>
        <w:t xml:space="preserve"> - </w:t>
      </w:r>
      <w:r w:rsidR="00EC1397" w:rsidRPr="00160C49">
        <w:rPr>
          <w:color w:val="000000" w:themeColor="text1"/>
        </w:rPr>
        <w:t>A</w:t>
      </w:r>
      <w:r w:rsidR="00BF0628" w:rsidRPr="00160C49">
        <w:rPr>
          <w:color w:val="000000" w:themeColor="text1"/>
        </w:rPr>
        <w:t>s auditórias in</w:t>
      </w:r>
      <w:r w:rsidR="00DC6430" w:rsidRPr="00160C49">
        <w:rPr>
          <w:color w:val="000000" w:themeColor="text1"/>
        </w:rPr>
        <w:t>iciadas e concluídas no período.</w:t>
      </w:r>
    </w:p>
    <w:p w14:paraId="46D8A1BF" w14:textId="2E365BF5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VI -</w:t>
      </w:r>
      <w:r w:rsidR="00BF0628" w:rsidRPr="00160C49">
        <w:rPr>
          <w:color w:val="000000" w:themeColor="text1"/>
        </w:rPr>
        <w:t> </w:t>
      </w:r>
      <w:r w:rsidR="00EC1397" w:rsidRPr="00160C49">
        <w:rPr>
          <w:color w:val="000000" w:themeColor="text1"/>
        </w:rPr>
        <w:t>A</w:t>
      </w:r>
      <w:r w:rsidR="00BF0628" w:rsidRPr="00160C49">
        <w:rPr>
          <w:color w:val="000000" w:themeColor="text1"/>
        </w:rPr>
        <w:t xml:space="preserve"> produção e oferta de serviços na rede assistencial própria, contratada ou conveniada, de acordo com</w:t>
      </w:r>
      <w:r w:rsidR="00DC6430" w:rsidRPr="00160C49">
        <w:rPr>
          <w:color w:val="000000" w:themeColor="text1"/>
        </w:rPr>
        <w:t xml:space="preserve"> a Lei Complementar nº 141/2012. </w:t>
      </w:r>
    </w:p>
    <w:p w14:paraId="7FC20522" w14:textId="76728B4F" w:rsidR="00EC1397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  <w:t>Parágrafo Único:</w:t>
      </w:r>
      <w:r w:rsidR="00EC1397" w:rsidRPr="00160C49">
        <w:rPr>
          <w:color w:val="000000" w:themeColor="text1"/>
        </w:rPr>
        <w:t xml:space="preserve"> O Relatório Anual de Gestão – RAG, deverá ser apresentado à apreciação do Conselho Municipal de Saúde até o dia 30 de março do ano subsequente, conforme legislação vigente.  </w:t>
      </w:r>
    </w:p>
    <w:p w14:paraId="514BE701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67EA02BA" w14:textId="23575694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5545CD" w:rsidRPr="00160C49">
        <w:rPr>
          <w:rStyle w:val="Forte"/>
          <w:color w:val="000000" w:themeColor="text1"/>
        </w:rPr>
        <w:t xml:space="preserve">Art. </w:t>
      </w:r>
      <w:r w:rsidR="00402CDC" w:rsidRPr="00160C49">
        <w:rPr>
          <w:rStyle w:val="Forte"/>
          <w:color w:val="000000" w:themeColor="text1"/>
        </w:rPr>
        <w:t>1</w:t>
      </w:r>
      <w:r w:rsidR="005545CD" w:rsidRPr="00160C49">
        <w:rPr>
          <w:rStyle w:val="Forte"/>
          <w:color w:val="000000" w:themeColor="text1"/>
        </w:rPr>
        <w:t>9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O Conselho Municipal de Saúde poderá requisitar auditorias externas e independentes sobre as contas e atividades do Gestor do Sistema Único de Saúde - SUS, conforme resolução n° 453, de 10 de maio de 2012, do Conselho Nacional de Saúde.</w:t>
      </w:r>
    </w:p>
    <w:p w14:paraId="177792F5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614D7E5E" w14:textId="68A12F6C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lastRenderedPageBreak/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 xml:space="preserve">Art. </w:t>
      </w:r>
      <w:r w:rsidR="005545CD" w:rsidRPr="00160C49">
        <w:rPr>
          <w:rStyle w:val="Forte"/>
          <w:color w:val="000000" w:themeColor="text1"/>
        </w:rPr>
        <w:t>20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O Conselho Municipal de Saúde homologará as decisões aprovadas pelo plenário através de Resoluções, podendo também editar recomendações, moções e outros atos deliberativos.</w:t>
      </w:r>
    </w:p>
    <w:p w14:paraId="15B76A05" w14:textId="18B4EB90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 </w:t>
      </w:r>
      <w:r w:rsidR="007904FF" w:rsidRPr="00160C49">
        <w:rPr>
          <w:rStyle w:val="Forte"/>
          <w:color w:val="000000" w:themeColor="text1"/>
        </w:rPr>
        <w:t xml:space="preserve"> </w:t>
      </w:r>
      <w:r w:rsidR="007904FF" w:rsidRPr="00160C49">
        <w:rPr>
          <w:rStyle w:val="Forte"/>
          <w:color w:val="000000" w:themeColor="text1"/>
        </w:rPr>
        <w:tab/>
      </w:r>
      <w:r w:rsidR="007904FF"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>Art. 2</w:t>
      </w:r>
      <w:r w:rsidR="005545CD" w:rsidRPr="00160C49">
        <w:rPr>
          <w:rStyle w:val="Forte"/>
          <w:color w:val="000000" w:themeColor="text1"/>
        </w:rPr>
        <w:t>1</w:t>
      </w:r>
      <w:r w:rsidRPr="00160C49">
        <w:rPr>
          <w:rStyle w:val="Forte"/>
          <w:color w:val="000000" w:themeColor="text1"/>
        </w:rPr>
        <w:t xml:space="preserve"> </w:t>
      </w:r>
      <w:r w:rsidR="0031755F" w:rsidRPr="00160C49">
        <w:rPr>
          <w:rStyle w:val="Forte"/>
          <w:color w:val="000000" w:themeColor="text1"/>
        </w:rPr>
        <w:t>–</w:t>
      </w:r>
      <w:r w:rsidRPr="00160C49">
        <w:rPr>
          <w:color w:val="000000" w:themeColor="text1"/>
        </w:rPr>
        <w:t> O</w:t>
      </w:r>
      <w:r w:rsidR="0031755F" w:rsidRPr="00160C49">
        <w:rPr>
          <w:color w:val="000000" w:themeColor="text1"/>
        </w:rPr>
        <w:t xml:space="preserve">s membros </w:t>
      </w:r>
      <w:r w:rsidRPr="00160C49">
        <w:rPr>
          <w:color w:val="000000" w:themeColor="text1"/>
        </w:rPr>
        <w:t>do C</w:t>
      </w:r>
      <w:r w:rsidR="0034170B" w:rsidRPr="00160C49">
        <w:rPr>
          <w:color w:val="000000" w:themeColor="text1"/>
        </w:rPr>
        <w:t>MS</w:t>
      </w:r>
      <w:r w:rsidRPr="00160C49">
        <w:rPr>
          <w:color w:val="000000" w:themeColor="text1"/>
        </w:rPr>
        <w:t xml:space="preserve"> não poder</w:t>
      </w:r>
      <w:r w:rsidR="0034170B" w:rsidRPr="00160C49">
        <w:rPr>
          <w:color w:val="000000" w:themeColor="text1"/>
        </w:rPr>
        <w:t>ão</w:t>
      </w:r>
      <w:r w:rsidRPr="00160C49">
        <w:rPr>
          <w:color w:val="000000" w:themeColor="text1"/>
        </w:rPr>
        <w:t xml:space="preserve"> perceber qualquer remuneração do Poder Público e a função é considerada de relevância Pública, ficando assegurada a sua dispensa de comparecer ao trabalho durante o período das reuniões, cursos, palestras, conferências, seminários, ou atividades afins e ações de vistoria, inspeção, e fiscalização, específicas do Conselho, sem prejuízo da remuneração, bem como dos demais direitos dos trabalhadores, previstos na legislação vigente.</w:t>
      </w:r>
    </w:p>
    <w:p w14:paraId="386AF4D8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7A3FD0B1" w14:textId="0C2D9714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</w:t>
      </w:r>
      <w:r w:rsidR="00DC6D5A" w:rsidRPr="00160C49">
        <w:rPr>
          <w:rStyle w:val="Forte"/>
          <w:color w:val="000000" w:themeColor="text1"/>
        </w:rPr>
        <w:t xml:space="preserve"> </w:t>
      </w:r>
      <w:r w:rsidR="00BF0628" w:rsidRPr="00160C49">
        <w:rPr>
          <w:rStyle w:val="Forte"/>
          <w:color w:val="000000" w:themeColor="text1"/>
        </w:rPr>
        <w:t>2</w:t>
      </w:r>
      <w:r w:rsidR="005545CD" w:rsidRPr="00160C49">
        <w:rPr>
          <w:rStyle w:val="Forte"/>
          <w:color w:val="000000" w:themeColor="text1"/>
        </w:rPr>
        <w:t>2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É vedada a participação d</w:t>
      </w:r>
      <w:r w:rsidR="00615A33" w:rsidRPr="00160C49">
        <w:rPr>
          <w:color w:val="000000" w:themeColor="text1"/>
        </w:rPr>
        <w:t>os</w:t>
      </w:r>
      <w:r w:rsidR="00BF0628" w:rsidRPr="00160C49">
        <w:rPr>
          <w:color w:val="000000" w:themeColor="text1"/>
        </w:rPr>
        <w:t xml:space="preserve"> membro</w:t>
      </w:r>
      <w:r w:rsidR="00615A33" w:rsidRPr="00160C49">
        <w:rPr>
          <w:color w:val="000000" w:themeColor="text1"/>
        </w:rPr>
        <w:t>s</w:t>
      </w:r>
      <w:r w:rsidR="00BF0628" w:rsidRPr="00160C49">
        <w:rPr>
          <w:color w:val="000000" w:themeColor="text1"/>
        </w:rPr>
        <w:t xml:space="preserve"> </w:t>
      </w:r>
      <w:r w:rsidR="00615A33" w:rsidRPr="00160C49">
        <w:rPr>
          <w:color w:val="000000" w:themeColor="text1"/>
        </w:rPr>
        <w:t xml:space="preserve">eleitos </w:t>
      </w:r>
      <w:r w:rsidR="00BF0628" w:rsidRPr="00160C49">
        <w:rPr>
          <w:color w:val="000000" w:themeColor="text1"/>
        </w:rPr>
        <w:t>do Poder Legislativo</w:t>
      </w:r>
      <w:r w:rsidR="00615A33" w:rsidRPr="00160C49">
        <w:rPr>
          <w:color w:val="000000" w:themeColor="text1"/>
        </w:rPr>
        <w:t xml:space="preserve">, representantes do Poder Judiciário e do Ministério Público como conselheiros </w:t>
      </w:r>
      <w:r w:rsidR="00BF0628" w:rsidRPr="00160C49">
        <w:rPr>
          <w:color w:val="000000" w:themeColor="text1"/>
        </w:rPr>
        <w:t>no Conselho Municipal de Saúde em face da independência entre os Poderes, nos termos da Resolução n° 453, de 10 de maio de 2012, do Conselho Nacional de Saúde.</w:t>
      </w:r>
    </w:p>
    <w:p w14:paraId="7D36086A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1CEDBCED" w14:textId="4C099A1B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2</w:t>
      </w:r>
      <w:r w:rsidR="005545CD" w:rsidRPr="00160C49">
        <w:rPr>
          <w:rStyle w:val="Forte"/>
          <w:color w:val="000000" w:themeColor="text1"/>
        </w:rPr>
        <w:t>3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 xml:space="preserve"> A organização e o funcionamento do Conselho Municipal de Saúde serão disciplinados pelo Regimento Interno, aprovado </w:t>
      </w:r>
      <w:r w:rsidR="00736BE7" w:rsidRPr="00160C49">
        <w:rPr>
          <w:color w:val="000000" w:themeColor="text1"/>
        </w:rPr>
        <w:t xml:space="preserve">por no mínimo </w:t>
      </w:r>
      <w:r w:rsidR="00BF0628" w:rsidRPr="00160C49">
        <w:rPr>
          <w:color w:val="000000" w:themeColor="text1"/>
        </w:rPr>
        <w:t>2/3 (dois terços) dos seus membros, e homologado pelo Chefe Poder Executivo.</w:t>
      </w:r>
      <w:r w:rsidR="00736BE7" w:rsidRPr="00160C49">
        <w:rPr>
          <w:color w:val="000000" w:themeColor="text1"/>
        </w:rPr>
        <w:t xml:space="preserve"> </w:t>
      </w:r>
    </w:p>
    <w:p w14:paraId="677591A8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2461D7C3" w14:textId="2769CE5C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2</w:t>
      </w:r>
      <w:r w:rsidR="005545CD" w:rsidRPr="00160C49">
        <w:rPr>
          <w:rStyle w:val="Forte"/>
          <w:color w:val="000000" w:themeColor="text1"/>
        </w:rPr>
        <w:t>4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 xml:space="preserve"> A Mesa Diretora do Conselho, com o apoio da Secretaria Municipal Saúde, </w:t>
      </w:r>
      <w:r w:rsidR="00EB208E" w:rsidRPr="00160C49">
        <w:rPr>
          <w:color w:val="000000" w:themeColor="text1"/>
        </w:rPr>
        <w:t>deverá</w:t>
      </w:r>
      <w:r w:rsidR="00305D3D" w:rsidRPr="00160C49">
        <w:rPr>
          <w:color w:val="000000" w:themeColor="text1"/>
        </w:rPr>
        <w:t xml:space="preserve"> promover c</w:t>
      </w:r>
      <w:r w:rsidR="00BF0628" w:rsidRPr="00160C49">
        <w:rPr>
          <w:color w:val="000000" w:themeColor="text1"/>
        </w:rPr>
        <w:t>apacitação para os Conselheiros, titulares e suplentes</w:t>
      </w:r>
      <w:r w:rsidR="00305D3D" w:rsidRPr="00160C49">
        <w:rPr>
          <w:color w:val="000000" w:themeColor="text1"/>
        </w:rPr>
        <w:t xml:space="preserve">. </w:t>
      </w:r>
      <w:r w:rsidR="00BF0628" w:rsidRPr="00160C49">
        <w:rPr>
          <w:color w:val="000000" w:themeColor="text1"/>
        </w:rPr>
        <w:t xml:space="preserve">  </w:t>
      </w:r>
    </w:p>
    <w:p w14:paraId="589F25BC" w14:textId="211E5D04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§ 1º -</w:t>
      </w:r>
      <w:r w:rsidR="00BF0628" w:rsidRPr="00160C49">
        <w:rPr>
          <w:color w:val="000000" w:themeColor="text1"/>
        </w:rPr>
        <w:t> O curso de capacitação deverá se</w:t>
      </w:r>
      <w:r w:rsidR="00305D3D" w:rsidRPr="00160C49">
        <w:rPr>
          <w:color w:val="000000" w:themeColor="text1"/>
        </w:rPr>
        <w:t>r</w:t>
      </w:r>
      <w:r w:rsidR="00BF0628" w:rsidRPr="00160C49">
        <w:rPr>
          <w:color w:val="000000" w:themeColor="text1"/>
        </w:rPr>
        <w:t xml:space="preserve"> realiza</w:t>
      </w:r>
      <w:r w:rsidR="00305D3D" w:rsidRPr="00160C49">
        <w:rPr>
          <w:color w:val="000000" w:themeColor="text1"/>
        </w:rPr>
        <w:t>do, de preferência,</w:t>
      </w:r>
      <w:r w:rsidR="00BF0628" w:rsidRPr="00160C49">
        <w:rPr>
          <w:color w:val="000000" w:themeColor="text1"/>
        </w:rPr>
        <w:t xml:space="preserve"> no</w:t>
      </w:r>
      <w:r w:rsidR="00305D3D" w:rsidRPr="00160C49">
        <w:rPr>
          <w:color w:val="000000" w:themeColor="text1"/>
        </w:rPr>
        <w:t xml:space="preserve"> início do mandato </w:t>
      </w:r>
      <w:r w:rsidR="00BF0628" w:rsidRPr="00160C49">
        <w:rPr>
          <w:color w:val="000000" w:themeColor="text1"/>
        </w:rPr>
        <w:t>dos membros do Conselho, devendo conter no seu conteúdo as seguintes disciplinas:</w:t>
      </w:r>
      <w:r w:rsidR="00305D3D" w:rsidRPr="00160C49">
        <w:rPr>
          <w:color w:val="000000" w:themeColor="text1"/>
        </w:rPr>
        <w:t xml:space="preserve"> </w:t>
      </w:r>
    </w:p>
    <w:p w14:paraId="41330815" w14:textId="24E321C5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7904FF" w:rsidRPr="00160C49">
        <w:rPr>
          <w:color w:val="000000" w:themeColor="text1"/>
        </w:rPr>
        <w:t xml:space="preserve"> </w:t>
      </w:r>
      <w:r w:rsidR="007904FF" w:rsidRPr="00160C49">
        <w:rPr>
          <w:color w:val="000000" w:themeColor="text1"/>
        </w:rPr>
        <w:tab/>
      </w:r>
      <w:r w:rsidR="007904FF" w:rsidRPr="00160C49">
        <w:rPr>
          <w:color w:val="000000" w:themeColor="text1"/>
        </w:rPr>
        <w:tab/>
      </w:r>
      <w:r w:rsidRPr="00160C49">
        <w:rPr>
          <w:rStyle w:val="Forte"/>
          <w:color w:val="000000" w:themeColor="text1"/>
        </w:rPr>
        <w:t>I -</w:t>
      </w:r>
      <w:r w:rsidRPr="00160C49">
        <w:rPr>
          <w:color w:val="000000" w:themeColor="text1"/>
        </w:rPr>
        <w:t> </w:t>
      </w:r>
      <w:r w:rsidR="00C547D6" w:rsidRPr="00160C49">
        <w:rPr>
          <w:color w:val="000000" w:themeColor="text1"/>
        </w:rPr>
        <w:t>N</w:t>
      </w:r>
      <w:r w:rsidRPr="00160C49">
        <w:rPr>
          <w:color w:val="000000" w:themeColor="text1"/>
        </w:rPr>
        <w:t>oções da Legislação Federal e Municipal sobre a Saúde;</w:t>
      </w:r>
    </w:p>
    <w:p w14:paraId="23D34E83" w14:textId="389348B3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7904FF" w:rsidRPr="00160C49">
        <w:rPr>
          <w:color w:val="000000" w:themeColor="text1"/>
        </w:rPr>
        <w:t xml:space="preserve"> </w:t>
      </w:r>
      <w:r w:rsidR="007904FF" w:rsidRPr="00160C49">
        <w:rPr>
          <w:color w:val="000000" w:themeColor="text1"/>
        </w:rPr>
        <w:tab/>
      </w:r>
      <w:r w:rsidR="007904FF" w:rsidRPr="00160C49">
        <w:rPr>
          <w:color w:val="000000" w:themeColor="text1"/>
        </w:rPr>
        <w:tab/>
      </w:r>
      <w:r w:rsidRPr="00160C49">
        <w:rPr>
          <w:rStyle w:val="Forte"/>
          <w:color w:val="000000" w:themeColor="text1"/>
        </w:rPr>
        <w:t>II -</w:t>
      </w:r>
      <w:r w:rsidRPr="00160C49">
        <w:rPr>
          <w:color w:val="000000" w:themeColor="text1"/>
        </w:rPr>
        <w:t> </w:t>
      </w:r>
      <w:r w:rsidR="00C547D6" w:rsidRPr="00160C49">
        <w:rPr>
          <w:color w:val="000000" w:themeColor="text1"/>
        </w:rPr>
        <w:t>N</w:t>
      </w:r>
      <w:r w:rsidRPr="00160C49">
        <w:rPr>
          <w:color w:val="000000" w:themeColor="text1"/>
        </w:rPr>
        <w:t>oções sobre procedimentos relacionados com a ação de Saúde;</w:t>
      </w:r>
    </w:p>
    <w:p w14:paraId="18969E12" w14:textId="0558D578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7904FF" w:rsidRPr="00160C49">
        <w:rPr>
          <w:color w:val="000000" w:themeColor="text1"/>
        </w:rPr>
        <w:t xml:space="preserve"> </w:t>
      </w:r>
      <w:r w:rsidR="007904FF" w:rsidRPr="00160C49">
        <w:rPr>
          <w:color w:val="000000" w:themeColor="text1"/>
        </w:rPr>
        <w:tab/>
      </w:r>
      <w:r w:rsidR="007904FF" w:rsidRPr="00160C49">
        <w:rPr>
          <w:color w:val="000000" w:themeColor="text1"/>
        </w:rPr>
        <w:tab/>
      </w:r>
      <w:r w:rsidRPr="00160C49">
        <w:rPr>
          <w:rStyle w:val="Forte"/>
          <w:color w:val="000000" w:themeColor="text1"/>
        </w:rPr>
        <w:t>III -</w:t>
      </w:r>
      <w:r w:rsidRPr="00160C49">
        <w:rPr>
          <w:color w:val="000000" w:themeColor="text1"/>
        </w:rPr>
        <w:t> </w:t>
      </w:r>
      <w:r w:rsidR="00C547D6" w:rsidRPr="00160C49">
        <w:rPr>
          <w:color w:val="000000" w:themeColor="text1"/>
        </w:rPr>
        <w:t>N</w:t>
      </w:r>
      <w:r w:rsidRPr="00160C49">
        <w:rPr>
          <w:color w:val="000000" w:themeColor="text1"/>
        </w:rPr>
        <w:t>oções sobre a ética do Conselheiro e dos Profissionais de Saúde;</w:t>
      </w:r>
    </w:p>
    <w:p w14:paraId="1E1E6B31" w14:textId="3C021949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7904FF" w:rsidRPr="00160C49">
        <w:rPr>
          <w:color w:val="000000" w:themeColor="text1"/>
        </w:rPr>
        <w:t xml:space="preserve"> </w:t>
      </w:r>
      <w:r w:rsidR="007904FF" w:rsidRPr="00160C49">
        <w:rPr>
          <w:color w:val="000000" w:themeColor="text1"/>
        </w:rPr>
        <w:tab/>
      </w:r>
      <w:r w:rsidR="007904FF" w:rsidRPr="00160C49">
        <w:rPr>
          <w:color w:val="000000" w:themeColor="text1"/>
        </w:rPr>
        <w:tab/>
      </w:r>
      <w:r w:rsidRPr="00160C49">
        <w:rPr>
          <w:rStyle w:val="Forte"/>
          <w:color w:val="000000" w:themeColor="text1"/>
        </w:rPr>
        <w:t>IV -</w:t>
      </w:r>
      <w:r w:rsidRPr="00160C49">
        <w:rPr>
          <w:color w:val="000000" w:themeColor="text1"/>
        </w:rPr>
        <w:t> Lei do Conselho Municipal de Saúde</w:t>
      </w:r>
      <w:r w:rsidR="00C547D6" w:rsidRPr="00160C49">
        <w:rPr>
          <w:color w:val="000000" w:themeColor="text1"/>
        </w:rPr>
        <w:t xml:space="preserve"> e</w:t>
      </w:r>
      <w:r w:rsidRPr="00160C49">
        <w:rPr>
          <w:color w:val="000000" w:themeColor="text1"/>
        </w:rPr>
        <w:t xml:space="preserve"> Regimento Interno do Conselho Municipal de Saúde.</w:t>
      </w:r>
    </w:p>
    <w:p w14:paraId="5F660379" w14:textId="3790E44E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7904FF" w:rsidRPr="00160C49">
        <w:rPr>
          <w:color w:val="000000" w:themeColor="text1"/>
        </w:rPr>
        <w:t xml:space="preserve"> </w:t>
      </w:r>
      <w:r w:rsidR="007904FF" w:rsidRPr="00160C49">
        <w:rPr>
          <w:color w:val="000000" w:themeColor="text1"/>
        </w:rPr>
        <w:tab/>
      </w:r>
      <w:r w:rsidR="007904FF" w:rsidRPr="00160C49">
        <w:rPr>
          <w:color w:val="000000" w:themeColor="text1"/>
        </w:rPr>
        <w:tab/>
      </w:r>
      <w:r w:rsidRPr="00160C49">
        <w:rPr>
          <w:rStyle w:val="Forte"/>
          <w:color w:val="000000" w:themeColor="text1"/>
        </w:rPr>
        <w:t>§ 2º -</w:t>
      </w:r>
      <w:r w:rsidRPr="00160C49">
        <w:rPr>
          <w:color w:val="000000" w:themeColor="text1"/>
        </w:rPr>
        <w:t> A Entidade cujos representantes não comparecerem ao curso de capacitação deverá substitui-lo, salvo na hipótese de haver justificativa da ausência, devidamente fundamentada e comprovada.</w:t>
      </w:r>
    </w:p>
    <w:p w14:paraId="67A031AA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079E3881" w14:textId="4C93558F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2</w:t>
      </w:r>
      <w:r w:rsidR="005545CD" w:rsidRPr="00160C49">
        <w:rPr>
          <w:rStyle w:val="Forte"/>
          <w:color w:val="000000" w:themeColor="text1"/>
        </w:rPr>
        <w:t>5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As atribuições do Conselho Municipal de Saúde poderão ser alteradas a qualquer tempo, desde que submetidas à aprovação da plenária, em reunião com presença mínima de 2/3 de seus membros, ou por criação de Legislação emanada por órgão de Instância Superior, homologadas por Resolução.</w:t>
      </w:r>
    </w:p>
    <w:p w14:paraId="5BEA55FF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47F20D20" w14:textId="4B4624E4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2</w:t>
      </w:r>
      <w:r w:rsidR="005545CD" w:rsidRPr="00160C49">
        <w:rPr>
          <w:rStyle w:val="Forte"/>
          <w:color w:val="000000" w:themeColor="text1"/>
        </w:rPr>
        <w:t>6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A eleição da Mesa Diretora ocorrerá na primeira reunião ordinária após a posse do Conselho Municipal de Saúde.</w:t>
      </w:r>
    </w:p>
    <w:p w14:paraId="7196D951" w14:textId="5D0225C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7904FF" w:rsidRPr="00160C49">
        <w:rPr>
          <w:color w:val="000000" w:themeColor="text1"/>
        </w:rPr>
        <w:t xml:space="preserve"> </w:t>
      </w:r>
      <w:r w:rsidR="007904FF" w:rsidRPr="00160C49">
        <w:rPr>
          <w:color w:val="000000" w:themeColor="text1"/>
        </w:rPr>
        <w:tab/>
      </w:r>
      <w:r w:rsidR="007904FF" w:rsidRPr="00160C49">
        <w:rPr>
          <w:color w:val="000000" w:themeColor="text1"/>
        </w:rPr>
        <w:tab/>
      </w:r>
      <w:r w:rsidRPr="00160C49">
        <w:rPr>
          <w:rStyle w:val="Forte"/>
          <w:color w:val="000000" w:themeColor="text1"/>
        </w:rPr>
        <w:t xml:space="preserve">Parágrafo </w:t>
      </w:r>
      <w:r w:rsidR="007904FF" w:rsidRPr="00160C49">
        <w:rPr>
          <w:rStyle w:val="Forte"/>
          <w:color w:val="000000" w:themeColor="text1"/>
        </w:rPr>
        <w:t>Ú</w:t>
      </w:r>
      <w:r w:rsidRPr="00160C49">
        <w:rPr>
          <w:rStyle w:val="Forte"/>
          <w:color w:val="000000" w:themeColor="text1"/>
        </w:rPr>
        <w:t>nico</w:t>
      </w:r>
      <w:r w:rsidR="007904FF" w:rsidRPr="00160C49">
        <w:rPr>
          <w:rStyle w:val="Forte"/>
          <w:color w:val="000000" w:themeColor="text1"/>
        </w:rPr>
        <w:t>:</w:t>
      </w:r>
      <w:r w:rsidRPr="00160C49">
        <w:rPr>
          <w:color w:val="000000" w:themeColor="text1"/>
        </w:rPr>
        <w:t> </w:t>
      </w:r>
      <w:r w:rsidR="002A06B9" w:rsidRPr="00160C49">
        <w:rPr>
          <w:color w:val="000000" w:themeColor="text1"/>
        </w:rPr>
        <w:t>S</w:t>
      </w:r>
      <w:r w:rsidRPr="00160C49">
        <w:rPr>
          <w:color w:val="000000" w:themeColor="text1"/>
        </w:rPr>
        <w:t>erão computados somente os votos dos conselheiros titulares em exercício.</w:t>
      </w:r>
    </w:p>
    <w:p w14:paraId="431BDDCE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1F18F889" w14:textId="36703329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2</w:t>
      </w:r>
      <w:r w:rsidR="005545CD" w:rsidRPr="00160C49">
        <w:rPr>
          <w:rStyle w:val="Forte"/>
          <w:color w:val="000000" w:themeColor="text1"/>
        </w:rPr>
        <w:t>7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Compete privativamente ao Presidente do Conselho Municipal de Saúde:</w:t>
      </w:r>
    </w:p>
    <w:p w14:paraId="4A38200B" w14:textId="09678D01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7904FF" w:rsidRPr="00160C49">
        <w:rPr>
          <w:color w:val="000000" w:themeColor="text1"/>
        </w:rPr>
        <w:t xml:space="preserve"> </w:t>
      </w:r>
      <w:r w:rsidR="007904FF" w:rsidRPr="00160C49">
        <w:rPr>
          <w:color w:val="000000" w:themeColor="text1"/>
        </w:rPr>
        <w:tab/>
      </w:r>
      <w:r w:rsidR="007904FF" w:rsidRPr="00160C49">
        <w:rPr>
          <w:color w:val="000000" w:themeColor="text1"/>
        </w:rPr>
        <w:tab/>
      </w:r>
      <w:r w:rsidRPr="00160C49">
        <w:rPr>
          <w:rStyle w:val="Forte"/>
          <w:color w:val="000000" w:themeColor="text1"/>
        </w:rPr>
        <w:t>I -</w:t>
      </w:r>
      <w:r w:rsidRPr="00160C49">
        <w:rPr>
          <w:color w:val="000000" w:themeColor="text1"/>
        </w:rPr>
        <w:t> </w:t>
      </w:r>
      <w:r w:rsidR="00A84940" w:rsidRPr="00160C49">
        <w:rPr>
          <w:color w:val="000000" w:themeColor="text1"/>
        </w:rPr>
        <w:t>R</w:t>
      </w:r>
      <w:r w:rsidRPr="00160C49">
        <w:rPr>
          <w:color w:val="000000" w:themeColor="text1"/>
        </w:rPr>
        <w:t>epresentar o Conselho ativa e passivamente, junto ao Poder Judiciário, Ministério Público - MP, Poder Legislativo, Tribunal de Contas da União e do Estado</w:t>
      </w:r>
      <w:r w:rsidR="00A84940" w:rsidRPr="00160C49">
        <w:rPr>
          <w:color w:val="000000" w:themeColor="text1"/>
        </w:rPr>
        <w:t>.</w:t>
      </w:r>
    </w:p>
    <w:p w14:paraId="2EE4A4EC" w14:textId="6499226C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 xml:space="preserve">  </w:t>
      </w:r>
      <w:r w:rsidRPr="00160C49">
        <w:rPr>
          <w:color w:val="000000" w:themeColor="text1"/>
        </w:rPr>
        <w:tab/>
      </w:r>
      <w:r w:rsidRPr="00160C49">
        <w:rPr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II -</w:t>
      </w:r>
      <w:r w:rsidR="00BF0628" w:rsidRPr="00160C49">
        <w:rPr>
          <w:color w:val="000000" w:themeColor="text1"/>
        </w:rPr>
        <w:t> </w:t>
      </w:r>
      <w:r w:rsidR="00A84940" w:rsidRPr="00160C49">
        <w:rPr>
          <w:color w:val="000000" w:themeColor="text1"/>
        </w:rPr>
        <w:t>C</w:t>
      </w:r>
      <w:r w:rsidR="00BF0628" w:rsidRPr="00160C49">
        <w:rPr>
          <w:color w:val="000000" w:themeColor="text1"/>
        </w:rPr>
        <w:t>umprir e fazer cumprir as decisões aprovadas pelo plenário do Conselho Municipal de Saúde, depois de aprovado pela maioria dos membros do Conselho de Saúde - CMS.</w:t>
      </w:r>
    </w:p>
    <w:p w14:paraId="199E2F4D" w14:textId="6FBDB10D" w:rsidR="00BF0628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lastRenderedPageBreak/>
        <w:t> </w:t>
      </w:r>
      <w:r w:rsidR="007904FF" w:rsidRPr="00160C49">
        <w:rPr>
          <w:color w:val="000000" w:themeColor="text1"/>
        </w:rPr>
        <w:t xml:space="preserve"> </w:t>
      </w:r>
      <w:r w:rsidR="007904FF" w:rsidRPr="00160C49">
        <w:rPr>
          <w:color w:val="000000" w:themeColor="text1"/>
        </w:rPr>
        <w:tab/>
      </w:r>
      <w:r w:rsidR="007904FF" w:rsidRPr="00160C49">
        <w:rPr>
          <w:color w:val="000000" w:themeColor="text1"/>
        </w:rPr>
        <w:tab/>
      </w:r>
      <w:r w:rsidRPr="00160C49">
        <w:rPr>
          <w:rStyle w:val="Forte"/>
          <w:color w:val="000000" w:themeColor="text1"/>
        </w:rPr>
        <w:t>I</w:t>
      </w:r>
      <w:r w:rsidR="00A84940" w:rsidRPr="00160C49">
        <w:rPr>
          <w:rStyle w:val="Forte"/>
          <w:color w:val="000000" w:themeColor="text1"/>
        </w:rPr>
        <w:t>II</w:t>
      </w:r>
      <w:r w:rsidRPr="00160C49">
        <w:rPr>
          <w:rStyle w:val="Forte"/>
          <w:color w:val="000000" w:themeColor="text1"/>
        </w:rPr>
        <w:t xml:space="preserve"> -</w:t>
      </w:r>
      <w:r w:rsidRPr="00160C49">
        <w:rPr>
          <w:color w:val="000000" w:themeColor="text1"/>
        </w:rPr>
        <w:t> </w:t>
      </w:r>
      <w:r w:rsidR="00A84940" w:rsidRPr="00160C49">
        <w:rPr>
          <w:color w:val="000000" w:themeColor="text1"/>
        </w:rPr>
        <w:t>D</w:t>
      </w:r>
      <w:r w:rsidRPr="00160C49">
        <w:rPr>
          <w:color w:val="000000" w:themeColor="text1"/>
        </w:rPr>
        <w:t>eterminar o cumprimento das determinações do Conselho Nacional de Saúde - CNS e da legislação Federal vigente em matéria de saúde.</w:t>
      </w:r>
    </w:p>
    <w:p w14:paraId="5B3E3356" w14:textId="7C444E91" w:rsidR="007021AA" w:rsidRDefault="007021AA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63871931" w14:textId="77777777" w:rsidR="007021AA" w:rsidRPr="00160C49" w:rsidRDefault="007021AA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020E46E5" w14:textId="7CA3AF5E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7904FF" w:rsidRPr="00160C49">
        <w:rPr>
          <w:color w:val="000000" w:themeColor="text1"/>
        </w:rPr>
        <w:t xml:space="preserve"> </w:t>
      </w:r>
      <w:r w:rsidR="007904FF" w:rsidRPr="00160C49">
        <w:rPr>
          <w:color w:val="000000" w:themeColor="text1"/>
        </w:rPr>
        <w:tab/>
      </w:r>
      <w:r w:rsidR="007904FF" w:rsidRPr="00160C49">
        <w:rPr>
          <w:color w:val="000000" w:themeColor="text1"/>
        </w:rPr>
        <w:tab/>
      </w:r>
      <w:r w:rsidR="00A84940" w:rsidRPr="00160C49">
        <w:rPr>
          <w:rStyle w:val="Forte"/>
          <w:color w:val="000000" w:themeColor="text1"/>
        </w:rPr>
        <w:t>I</w:t>
      </w:r>
      <w:r w:rsidRPr="00160C49">
        <w:rPr>
          <w:rStyle w:val="Forte"/>
          <w:color w:val="000000" w:themeColor="text1"/>
        </w:rPr>
        <w:t>V -</w:t>
      </w:r>
      <w:r w:rsidRPr="00160C49">
        <w:rPr>
          <w:color w:val="000000" w:themeColor="text1"/>
        </w:rPr>
        <w:t> </w:t>
      </w:r>
      <w:r w:rsidR="00A84940" w:rsidRPr="00160C49">
        <w:rPr>
          <w:color w:val="000000" w:themeColor="text1"/>
        </w:rPr>
        <w:t>A</w:t>
      </w:r>
      <w:r w:rsidRPr="00160C49">
        <w:rPr>
          <w:color w:val="000000" w:themeColor="text1"/>
        </w:rPr>
        <w:t xml:space="preserve">ssinar e autorizar a despesa do Conselho com a aprovação da Plenária, conjuntamente com o Gestor </w:t>
      </w:r>
      <w:r w:rsidR="00A84940" w:rsidRPr="00160C49">
        <w:rPr>
          <w:color w:val="000000" w:themeColor="text1"/>
        </w:rPr>
        <w:t xml:space="preserve">Municipal </w:t>
      </w:r>
      <w:r w:rsidRPr="00160C49">
        <w:rPr>
          <w:color w:val="000000" w:themeColor="text1"/>
        </w:rPr>
        <w:t>de Saúde.</w:t>
      </w:r>
    </w:p>
    <w:p w14:paraId="55BBC70C" w14:textId="2E8B920D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7904FF" w:rsidRPr="00160C49">
        <w:rPr>
          <w:color w:val="000000" w:themeColor="text1"/>
        </w:rPr>
        <w:t xml:space="preserve"> </w:t>
      </w:r>
      <w:r w:rsidR="007904FF" w:rsidRPr="00160C49">
        <w:rPr>
          <w:color w:val="000000" w:themeColor="text1"/>
        </w:rPr>
        <w:tab/>
      </w:r>
      <w:r w:rsidR="007904FF" w:rsidRPr="00160C49">
        <w:rPr>
          <w:color w:val="000000" w:themeColor="text1"/>
        </w:rPr>
        <w:tab/>
      </w:r>
      <w:r w:rsidRPr="00160C49">
        <w:rPr>
          <w:rStyle w:val="Forte"/>
          <w:color w:val="000000" w:themeColor="text1"/>
        </w:rPr>
        <w:t>V -</w:t>
      </w:r>
      <w:r w:rsidRPr="00160C49">
        <w:rPr>
          <w:color w:val="000000" w:themeColor="text1"/>
        </w:rPr>
        <w:t> </w:t>
      </w:r>
      <w:r w:rsidR="00A84940" w:rsidRPr="00160C49">
        <w:rPr>
          <w:color w:val="000000" w:themeColor="text1"/>
        </w:rPr>
        <w:t>R</w:t>
      </w:r>
      <w:r w:rsidRPr="00160C49">
        <w:rPr>
          <w:color w:val="000000" w:themeColor="text1"/>
        </w:rPr>
        <w:t xml:space="preserve">epresentar ao Ministério Público Federal e Estadual, bem como ao Poder Legislativo contra a violação praticada pelo Gestor </w:t>
      </w:r>
      <w:r w:rsidR="00A84940" w:rsidRPr="00160C49">
        <w:rPr>
          <w:color w:val="000000" w:themeColor="text1"/>
        </w:rPr>
        <w:t>Municipal de</w:t>
      </w:r>
      <w:r w:rsidRPr="00160C49">
        <w:rPr>
          <w:color w:val="000000" w:themeColor="text1"/>
        </w:rPr>
        <w:t xml:space="preserve"> Saúde, seu preposto, de ato ou fato que possam causar dano à pessoa usuária e ao SUS, ao Erário, e especialmente ao Fundo Municipal de Saúde - FMS.</w:t>
      </w:r>
    </w:p>
    <w:p w14:paraId="0703479A" w14:textId="118DF7C1" w:rsidR="00BF0628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7904FF" w:rsidRPr="00160C49">
        <w:rPr>
          <w:color w:val="000000" w:themeColor="text1"/>
        </w:rPr>
        <w:t xml:space="preserve"> </w:t>
      </w:r>
      <w:r w:rsidR="007904FF" w:rsidRPr="00160C49">
        <w:rPr>
          <w:color w:val="000000" w:themeColor="text1"/>
        </w:rPr>
        <w:tab/>
      </w:r>
      <w:r w:rsidR="007904FF" w:rsidRPr="00160C49">
        <w:rPr>
          <w:color w:val="000000" w:themeColor="text1"/>
        </w:rPr>
        <w:tab/>
      </w:r>
      <w:r w:rsidRPr="00160C49">
        <w:rPr>
          <w:rStyle w:val="Forte"/>
          <w:color w:val="000000" w:themeColor="text1"/>
        </w:rPr>
        <w:t>VI -</w:t>
      </w:r>
      <w:r w:rsidRPr="00160C49">
        <w:rPr>
          <w:color w:val="000000" w:themeColor="text1"/>
        </w:rPr>
        <w:t> </w:t>
      </w:r>
      <w:r w:rsidR="00FE2418" w:rsidRPr="00160C49">
        <w:rPr>
          <w:color w:val="000000" w:themeColor="text1"/>
        </w:rPr>
        <w:t>E</w:t>
      </w:r>
      <w:r w:rsidRPr="00160C49">
        <w:rPr>
          <w:color w:val="000000" w:themeColor="text1"/>
        </w:rPr>
        <w:t>ditar e publicar Resolução, a respeito das matérias do Conselho.</w:t>
      </w:r>
    </w:p>
    <w:p w14:paraId="0E6656FF" w14:textId="77777777" w:rsidR="007021AA" w:rsidRPr="00160C49" w:rsidRDefault="007021AA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23DE84A3" w14:textId="221F528B" w:rsidR="00797F95" w:rsidRPr="00160C49" w:rsidRDefault="007904FF" w:rsidP="007904F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797F95" w:rsidRPr="00160C49">
        <w:rPr>
          <w:rStyle w:val="Forte"/>
          <w:color w:val="000000" w:themeColor="text1"/>
        </w:rPr>
        <w:t xml:space="preserve">Art. </w:t>
      </w:r>
      <w:r w:rsidR="00402CDC" w:rsidRPr="00160C49">
        <w:rPr>
          <w:rStyle w:val="Forte"/>
          <w:color w:val="000000" w:themeColor="text1"/>
        </w:rPr>
        <w:t>2</w:t>
      </w:r>
      <w:r w:rsidR="005545CD" w:rsidRPr="00160C49">
        <w:rPr>
          <w:rStyle w:val="Forte"/>
          <w:color w:val="000000" w:themeColor="text1"/>
        </w:rPr>
        <w:t>8</w:t>
      </w:r>
      <w:r w:rsidR="00797F95" w:rsidRPr="00160C49">
        <w:rPr>
          <w:rStyle w:val="Forte"/>
          <w:color w:val="000000" w:themeColor="text1"/>
        </w:rPr>
        <w:t xml:space="preserve"> -</w:t>
      </w:r>
      <w:r w:rsidR="00797F95" w:rsidRPr="00160C49">
        <w:rPr>
          <w:color w:val="000000" w:themeColor="text1"/>
        </w:rPr>
        <w:t> São atribuições do vice-presidente:</w:t>
      </w:r>
    </w:p>
    <w:p w14:paraId="2A9322B4" w14:textId="07242ABD" w:rsidR="00797F95" w:rsidRDefault="007904FF" w:rsidP="007904F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b/>
          <w:bCs/>
          <w:color w:val="000000" w:themeColor="text1"/>
        </w:rPr>
        <w:t xml:space="preserve"> </w:t>
      </w:r>
      <w:r w:rsidRPr="00160C49">
        <w:rPr>
          <w:b/>
          <w:bCs/>
          <w:color w:val="000000" w:themeColor="text1"/>
        </w:rPr>
        <w:tab/>
      </w:r>
      <w:r w:rsidRPr="00160C49">
        <w:rPr>
          <w:b/>
          <w:bCs/>
          <w:color w:val="000000" w:themeColor="text1"/>
        </w:rPr>
        <w:tab/>
      </w:r>
      <w:r w:rsidR="00797F95" w:rsidRPr="00160C49">
        <w:rPr>
          <w:b/>
          <w:bCs/>
          <w:color w:val="000000" w:themeColor="text1"/>
        </w:rPr>
        <w:t>I -</w:t>
      </w:r>
      <w:r w:rsidR="00797F95" w:rsidRPr="00160C49">
        <w:rPr>
          <w:color w:val="000000" w:themeColor="text1"/>
        </w:rPr>
        <w:t xml:space="preserve"> Substituir o presidente nas suas faltas e nos seus impedimentos legais.</w:t>
      </w:r>
    </w:p>
    <w:p w14:paraId="11884DAF" w14:textId="77777777" w:rsidR="007021AA" w:rsidRPr="00160C49" w:rsidRDefault="007021AA" w:rsidP="007904F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14:paraId="69A723C9" w14:textId="05F68D6D" w:rsidR="00797F95" w:rsidRPr="00160C49" w:rsidRDefault="007904FF" w:rsidP="007904F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797F95" w:rsidRPr="00160C49">
        <w:rPr>
          <w:rStyle w:val="Forte"/>
          <w:color w:val="000000" w:themeColor="text1"/>
        </w:rPr>
        <w:t xml:space="preserve">Art. </w:t>
      </w:r>
      <w:r w:rsidR="00402CDC" w:rsidRPr="00160C49">
        <w:rPr>
          <w:rStyle w:val="Forte"/>
          <w:color w:val="000000" w:themeColor="text1"/>
        </w:rPr>
        <w:t>2</w:t>
      </w:r>
      <w:r w:rsidR="005545CD" w:rsidRPr="00160C49">
        <w:rPr>
          <w:rStyle w:val="Forte"/>
          <w:color w:val="000000" w:themeColor="text1"/>
        </w:rPr>
        <w:t>9</w:t>
      </w:r>
      <w:r w:rsidR="00797F95" w:rsidRPr="00160C49">
        <w:rPr>
          <w:rStyle w:val="Forte"/>
          <w:color w:val="000000" w:themeColor="text1"/>
        </w:rPr>
        <w:t xml:space="preserve"> -</w:t>
      </w:r>
      <w:r w:rsidR="00797F95" w:rsidRPr="00160C49">
        <w:rPr>
          <w:color w:val="000000" w:themeColor="text1"/>
        </w:rPr>
        <w:t> São atribuições do 1º secretário:</w:t>
      </w:r>
    </w:p>
    <w:p w14:paraId="4C14D266" w14:textId="5E9C41FF" w:rsidR="00797F95" w:rsidRPr="00160C49" w:rsidRDefault="007904FF" w:rsidP="00790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ab/>
      </w:r>
      <w:r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ab/>
      </w:r>
      <w:r w:rsidR="00797F95"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I -</w:t>
      </w:r>
      <w:r w:rsidR="00797F95" w:rsidRPr="00160C49">
        <w:rPr>
          <w:rFonts w:ascii="Times New Roman" w:hAnsi="Times New Roman" w:cs="Times New Roman"/>
          <w:color w:val="000000" w:themeColor="text1"/>
          <w:sz w:val="24"/>
          <w:szCs w:val="24"/>
          <w:lang w:eastAsia="pt-BR"/>
        </w:rPr>
        <w:t xml:space="preserve"> Colaborar com a Mesa Diretora e demais membros do Conselho Municipal de Saúde em todos os assuntos, conforme solicitação;</w:t>
      </w:r>
    </w:p>
    <w:p w14:paraId="6DD8BC34" w14:textId="2B9CC4B5" w:rsidR="00797F95" w:rsidRPr="00160C49" w:rsidRDefault="007904FF" w:rsidP="00790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ab/>
      </w:r>
      <w:r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ab/>
      </w:r>
      <w:r w:rsidR="00797F95"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II -</w:t>
      </w:r>
      <w:r w:rsidR="00797F95" w:rsidRPr="00160C49">
        <w:rPr>
          <w:rFonts w:ascii="Times New Roman" w:hAnsi="Times New Roman" w:cs="Times New Roman"/>
          <w:color w:val="000000" w:themeColor="text1"/>
          <w:sz w:val="24"/>
          <w:szCs w:val="24"/>
          <w:lang w:eastAsia="pt-BR"/>
        </w:rPr>
        <w:t xml:space="preserve"> Dar encaminhamento às deliberações da plenária do Conselho Municipal de Saúde;</w:t>
      </w:r>
    </w:p>
    <w:p w14:paraId="091D3A7E" w14:textId="3518EED1" w:rsidR="00797F95" w:rsidRDefault="007904FF" w:rsidP="00790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ab/>
      </w:r>
      <w:r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ab/>
      </w:r>
      <w:r w:rsidR="00797F95" w:rsidRPr="00160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III -</w:t>
      </w:r>
      <w:r w:rsidR="00797F95" w:rsidRPr="00160C49">
        <w:rPr>
          <w:rFonts w:ascii="Times New Roman" w:hAnsi="Times New Roman" w:cs="Times New Roman"/>
          <w:color w:val="000000" w:themeColor="text1"/>
          <w:sz w:val="24"/>
          <w:szCs w:val="24"/>
          <w:lang w:eastAsia="pt-BR"/>
        </w:rPr>
        <w:t xml:space="preserve"> Colaborar com as atividades da Secretaria Executiva do Conselho Municipal de Saúde.</w:t>
      </w:r>
    </w:p>
    <w:p w14:paraId="188EA344" w14:textId="77777777" w:rsidR="007021AA" w:rsidRPr="00160C49" w:rsidRDefault="007021AA" w:rsidP="00790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7FC39423" w14:textId="0D16F249" w:rsidR="007021AA" w:rsidRPr="00160C49" w:rsidRDefault="007904FF" w:rsidP="007904F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7823BC" w:rsidRPr="00160C49">
        <w:rPr>
          <w:rStyle w:val="Forte"/>
          <w:color w:val="000000" w:themeColor="text1"/>
        </w:rPr>
        <w:t xml:space="preserve">Art. </w:t>
      </w:r>
      <w:r w:rsidR="005545CD" w:rsidRPr="00160C49">
        <w:rPr>
          <w:rStyle w:val="Forte"/>
          <w:color w:val="000000" w:themeColor="text1"/>
        </w:rPr>
        <w:t>30</w:t>
      </w:r>
      <w:r w:rsidR="007823BC" w:rsidRPr="00160C49">
        <w:rPr>
          <w:rStyle w:val="Forte"/>
          <w:color w:val="000000" w:themeColor="text1"/>
        </w:rPr>
        <w:t xml:space="preserve"> -</w:t>
      </w:r>
      <w:r w:rsidR="007823BC" w:rsidRPr="00160C49">
        <w:rPr>
          <w:color w:val="000000" w:themeColor="text1"/>
        </w:rPr>
        <w:t> São atribuições do 2º secretário:</w:t>
      </w:r>
    </w:p>
    <w:p w14:paraId="28AB65D4" w14:textId="49BB0DD7" w:rsidR="007823BC" w:rsidRPr="00160C49" w:rsidRDefault="007904FF" w:rsidP="007904F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 xml:space="preserve"> </w:t>
      </w:r>
      <w:r w:rsidRPr="00160C49">
        <w:rPr>
          <w:color w:val="000000" w:themeColor="text1"/>
        </w:rPr>
        <w:tab/>
      </w:r>
      <w:r w:rsidRPr="00160C49">
        <w:rPr>
          <w:color w:val="000000" w:themeColor="text1"/>
        </w:rPr>
        <w:tab/>
      </w:r>
      <w:r w:rsidRPr="00160C49">
        <w:rPr>
          <w:b/>
          <w:bCs/>
          <w:color w:val="000000" w:themeColor="text1"/>
        </w:rPr>
        <w:t>I -</w:t>
      </w:r>
      <w:r w:rsidRPr="00160C49">
        <w:rPr>
          <w:color w:val="000000" w:themeColor="text1"/>
        </w:rPr>
        <w:t xml:space="preserve"> </w:t>
      </w:r>
      <w:r w:rsidR="007823BC" w:rsidRPr="00160C49">
        <w:rPr>
          <w:color w:val="000000" w:themeColor="text1"/>
        </w:rPr>
        <w:t>Substituir o 1º Secretário nas suas faltas e nos seus impedimentos legais.</w:t>
      </w:r>
    </w:p>
    <w:p w14:paraId="526E3435" w14:textId="77777777" w:rsidR="00BF0628" w:rsidRPr="00160C49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</w:p>
    <w:p w14:paraId="68D5A5F3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160C49">
        <w:rPr>
          <w:rStyle w:val="Forte"/>
          <w:color w:val="000000" w:themeColor="text1"/>
        </w:rPr>
        <w:t>CAPITULO V</w:t>
      </w:r>
    </w:p>
    <w:p w14:paraId="674C4D2B" w14:textId="77777777" w:rsidR="00BF0628" w:rsidRPr="00160C49" w:rsidRDefault="00BF0628" w:rsidP="007904FF">
      <w:pPr>
        <w:pStyle w:val="NormalWeb"/>
        <w:spacing w:before="0" w:beforeAutospacing="0" w:after="0" w:afterAutospacing="0"/>
        <w:jc w:val="center"/>
        <w:rPr>
          <w:rStyle w:val="Forte"/>
          <w:color w:val="000000" w:themeColor="text1"/>
        </w:rPr>
      </w:pPr>
      <w:r w:rsidRPr="00160C49">
        <w:rPr>
          <w:rStyle w:val="Forte"/>
          <w:color w:val="000000" w:themeColor="text1"/>
        </w:rPr>
        <w:t>DAS DISPOSIÇÕES FINAIS TRANSITÓRIAS</w:t>
      </w:r>
    </w:p>
    <w:p w14:paraId="7539480E" w14:textId="77777777" w:rsidR="00E428E0" w:rsidRPr="00160C49" w:rsidRDefault="00E428E0" w:rsidP="007904FF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</w:p>
    <w:p w14:paraId="318E2E55" w14:textId="4E1137CB" w:rsidR="00BF0628" w:rsidRPr="00160C49" w:rsidRDefault="007904FF" w:rsidP="007904FF">
      <w:pPr>
        <w:pStyle w:val="NormalWeb"/>
        <w:spacing w:before="0" w:beforeAutospacing="0" w:after="0" w:afterAutospacing="0"/>
        <w:jc w:val="both"/>
        <w:rPr>
          <w:color w:val="FF0000"/>
        </w:rPr>
      </w:pPr>
      <w:r w:rsidRPr="00160C49">
        <w:rPr>
          <w:rStyle w:val="Forte"/>
          <w:color w:val="000000" w:themeColor="text1"/>
        </w:rPr>
        <w:t xml:space="preserve"> </w:t>
      </w:r>
      <w:r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ab/>
      </w:r>
      <w:r w:rsidR="00BF0628" w:rsidRPr="00160C49">
        <w:rPr>
          <w:rStyle w:val="Forte"/>
          <w:color w:val="000000" w:themeColor="text1"/>
        </w:rPr>
        <w:t>Art. 3</w:t>
      </w:r>
      <w:r w:rsidR="005545CD" w:rsidRPr="00160C49">
        <w:rPr>
          <w:rStyle w:val="Forte"/>
          <w:color w:val="000000" w:themeColor="text1"/>
        </w:rPr>
        <w:t>1</w:t>
      </w:r>
      <w:r w:rsidR="00BF0628" w:rsidRPr="00160C49">
        <w:rPr>
          <w:rStyle w:val="Forte"/>
          <w:color w:val="000000" w:themeColor="text1"/>
        </w:rPr>
        <w:t xml:space="preserve"> -</w:t>
      </w:r>
      <w:r w:rsidR="00BF0628" w:rsidRPr="00160C49">
        <w:rPr>
          <w:color w:val="000000" w:themeColor="text1"/>
        </w:rPr>
        <w:t> Aos conselheiros, quando em representação do Con</w:t>
      </w:r>
      <w:r w:rsidR="00125EF3">
        <w:rPr>
          <w:color w:val="000000" w:themeColor="text1"/>
        </w:rPr>
        <w:t>selho Municipal de Saúde - CMS</w:t>
      </w:r>
      <w:r w:rsidR="00BF0628" w:rsidRPr="00160C49">
        <w:rPr>
          <w:color w:val="000000" w:themeColor="text1"/>
        </w:rPr>
        <w:t>, será assegurado o direito ao recebimento de passagens</w:t>
      </w:r>
      <w:r w:rsidRPr="00160C49">
        <w:rPr>
          <w:color w:val="000000" w:themeColor="text1"/>
        </w:rPr>
        <w:t>, estadia, ressarcimento das despesas</w:t>
      </w:r>
      <w:r w:rsidR="00BF0628" w:rsidRPr="00160C49">
        <w:rPr>
          <w:color w:val="000000" w:themeColor="text1"/>
        </w:rPr>
        <w:t>, bem como ao pagamento da inscrição em cursos, congressos, seminários, encontros, conferências, palestras e outros eventos ligados aos objetivos do Conselho</w:t>
      </w:r>
      <w:r w:rsidRPr="00160C49">
        <w:rPr>
          <w:color w:val="000000" w:themeColor="text1"/>
        </w:rPr>
        <w:t>.</w:t>
      </w:r>
    </w:p>
    <w:p w14:paraId="715E8B60" w14:textId="2D8AB1A1" w:rsidR="00BF0628" w:rsidRDefault="00BF0628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60C49">
        <w:rPr>
          <w:color w:val="000000" w:themeColor="text1"/>
        </w:rPr>
        <w:t> </w:t>
      </w:r>
      <w:r w:rsidR="007904FF" w:rsidRPr="00160C49">
        <w:rPr>
          <w:rStyle w:val="Forte"/>
          <w:color w:val="000000" w:themeColor="text1"/>
        </w:rPr>
        <w:t xml:space="preserve"> </w:t>
      </w:r>
      <w:r w:rsidR="007904FF" w:rsidRPr="00160C49">
        <w:rPr>
          <w:rStyle w:val="Forte"/>
          <w:color w:val="000000" w:themeColor="text1"/>
        </w:rPr>
        <w:tab/>
      </w:r>
      <w:r w:rsidR="007904FF"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>Art. 3</w:t>
      </w:r>
      <w:r w:rsidR="005545CD" w:rsidRPr="00160C49">
        <w:rPr>
          <w:rStyle w:val="Forte"/>
          <w:color w:val="000000" w:themeColor="text1"/>
        </w:rPr>
        <w:t>2</w:t>
      </w:r>
      <w:r w:rsidRPr="00160C49">
        <w:rPr>
          <w:rStyle w:val="Forte"/>
          <w:color w:val="000000" w:themeColor="text1"/>
        </w:rPr>
        <w:t xml:space="preserve"> -</w:t>
      </w:r>
      <w:r w:rsidRPr="00160C49">
        <w:rPr>
          <w:color w:val="000000" w:themeColor="text1"/>
        </w:rPr>
        <w:t> Esta Lei entra em vigor na data de sua publicação.</w:t>
      </w:r>
    </w:p>
    <w:p w14:paraId="3CCD2F5A" w14:textId="77777777" w:rsidR="006800B1" w:rsidRPr="00160C49" w:rsidRDefault="006800B1" w:rsidP="007904FF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09A02A3D" w14:textId="6ADB9BD9" w:rsidR="00686B00" w:rsidRPr="00125EF3" w:rsidRDefault="00BF0628" w:rsidP="006128C8">
      <w:pPr>
        <w:pStyle w:val="NormalWeb"/>
        <w:spacing w:before="0" w:beforeAutospacing="0" w:after="0" w:afterAutospacing="0"/>
        <w:jc w:val="both"/>
      </w:pPr>
      <w:r w:rsidRPr="00160C49">
        <w:rPr>
          <w:color w:val="000000" w:themeColor="text1"/>
        </w:rPr>
        <w:t> </w:t>
      </w:r>
      <w:r w:rsidR="007904FF" w:rsidRPr="00160C49">
        <w:rPr>
          <w:rStyle w:val="Forte"/>
          <w:color w:val="000000" w:themeColor="text1"/>
        </w:rPr>
        <w:t xml:space="preserve"> </w:t>
      </w:r>
      <w:r w:rsidR="007904FF" w:rsidRPr="00160C49">
        <w:rPr>
          <w:rStyle w:val="Forte"/>
          <w:color w:val="000000" w:themeColor="text1"/>
        </w:rPr>
        <w:tab/>
      </w:r>
      <w:r w:rsidR="007904FF" w:rsidRPr="00160C49">
        <w:rPr>
          <w:rStyle w:val="Forte"/>
          <w:color w:val="000000" w:themeColor="text1"/>
        </w:rPr>
        <w:tab/>
      </w:r>
      <w:r w:rsidRPr="00160C49">
        <w:rPr>
          <w:rStyle w:val="Forte"/>
          <w:color w:val="000000" w:themeColor="text1"/>
        </w:rPr>
        <w:t>Art. 3</w:t>
      </w:r>
      <w:r w:rsidR="005545CD" w:rsidRPr="00160C49">
        <w:rPr>
          <w:rStyle w:val="Forte"/>
          <w:color w:val="000000" w:themeColor="text1"/>
        </w:rPr>
        <w:t>3</w:t>
      </w:r>
      <w:r w:rsidRPr="00160C49">
        <w:rPr>
          <w:rStyle w:val="Forte"/>
          <w:color w:val="000000" w:themeColor="text1"/>
        </w:rPr>
        <w:t> </w:t>
      </w:r>
      <w:r w:rsidR="00EF7990" w:rsidRPr="00125EF3">
        <w:t>–</w:t>
      </w:r>
      <w:r w:rsidRPr="00125EF3">
        <w:t xml:space="preserve"> </w:t>
      </w:r>
      <w:r w:rsidR="00686B00" w:rsidRPr="00125EF3">
        <w:t xml:space="preserve">Revogam-se as disposições em contrário, em especial a </w:t>
      </w:r>
      <w:r w:rsidR="00031D52" w:rsidRPr="00125EF3">
        <w:t>L</w:t>
      </w:r>
      <w:r w:rsidR="00686B00" w:rsidRPr="00125EF3">
        <w:t xml:space="preserve">ei </w:t>
      </w:r>
      <w:r w:rsidR="00031D52" w:rsidRPr="00125EF3">
        <w:t>Municipa</w:t>
      </w:r>
      <w:r w:rsidR="00B054F0" w:rsidRPr="00125EF3">
        <w:t>l</w:t>
      </w:r>
      <w:r w:rsidR="00031D52" w:rsidRPr="00125EF3">
        <w:t xml:space="preserve"> </w:t>
      </w:r>
      <w:r w:rsidR="00686B00" w:rsidRPr="00125EF3">
        <w:t xml:space="preserve">nº </w:t>
      </w:r>
      <w:r w:rsidR="0010435A" w:rsidRPr="00125EF3">
        <w:t>126</w:t>
      </w:r>
      <w:r w:rsidR="00B22C5B" w:rsidRPr="00125EF3">
        <w:t>,</w:t>
      </w:r>
      <w:r w:rsidR="000D4B86" w:rsidRPr="00125EF3">
        <w:t xml:space="preserve"> </w:t>
      </w:r>
      <w:r w:rsidR="00B054F0" w:rsidRPr="00125EF3">
        <w:t>d</w:t>
      </w:r>
      <w:r w:rsidR="000D4B86" w:rsidRPr="00125EF3">
        <w:t xml:space="preserve">e </w:t>
      </w:r>
      <w:r w:rsidR="00BF235F" w:rsidRPr="00125EF3">
        <w:t>05 de janeiro de 1</w:t>
      </w:r>
      <w:r w:rsidR="00B054F0" w:rsidRPr="00125EF3">
        <w:t>99</w:t>
      </w:r>
      <w:r w:rsidR="00BF235F" w:rsidRPr="00125EF3">
        <w:t>6</w:t>
      </w:r>
      <w:r w:rsidR="00B054F0" w:rsidRPr="00125EF3">
        <w:t>.</w:t>
      </w:r>
      <w:r w:rsidR="000D4B86" w:rsidRPr="00125EF3">
        <w:t xml:space="preserve"> </w:t>
      </w:r>
    </w:p>
    <w:p w14:paraId="715B911B" w14:textId="77777777" w:rsidR="007904FF" w:rsidRPr="00125EF3" w:rsidRDefault="007904FF" w:rsidP="0079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3D6FE" w14:textId="44599FD4" w:rsidR="00160C49" w:rsidRDefault="007904FF" w:rsidP="00160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="00160C49" w:rsidRPr="00AE71F0">
        <w:rPr>
          <w:rFonts w:ascii="Times New Roman" w:hAnsi="Times New Roman" w:cs="Times New Roman"/>
          <w:sz w:val="24"/>
          <w:szCs w:val="24"/>
        </w:rPr>
        <w:t xml:space="preserve">Gabinete do Prefeito Municipal de Ponte Preta, aos </w:t>
      </w:r>
      <w:r w:rsidR="0079040E">
        <w:rPr>
          <w:rFonts w:ascii="Times New Roman" w:hAnsi="Times New Roman" w:cs="Times New Roman"/>
          <w:sz w:val="24"/>
          <w:szCs w:val="24"/>
        </w:rPr>
        <w:t>08</w:t>
      </w:r>
      <w:r w:rsidR="00160C49" w:rsidRPr="00AE71F0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79040E">
        <w:rPr>
          <w:rFonts w:ascii="Times New Roman" w:hAnsi="Times New Roman" w:cs="Times New Roman"/>
          <w:sz w:val="24"/>
          <w:szCs w:val="24"/>
        </w:rPr>
        <w:t>outu</w:t>
      </w:r>
      <w:r w:rsidR="00160C49">
        <w:rPr>
          <w:rFonts w:ascii="Times New Roman" w:hAnsi="Times New Roman" w:cs="Times New Roman"/>
          <w:sz w:val="24"/>
          <w:szCs w:val="24"/>
        </w:rPr>
        <w:t xml:space="preserve">bro </w:t>
      </w:r>
      <w:r w:rsidR="00160C49" w:rsidRPr="00206757">
        <w:rPr>
          <w:rFonts w:ascii="Times New Roman" w:hAnsi="Times New Roman" w:cs="Times New Roman"/>
          <w:sz w:val="24"/>
          <w:szCs w:val="24"/>
        </w:rPr>
        <w:t>do ano de 2026</w:t>
      </w:r>
      <w:r w:rsidR="00160C49">
        <w:rPr>
          <w:rFonts w:ascii="Times New Roman" w:hAnsi="Times New Roman" w:cs="Times New Roman"/>
          <w:sz w:val="24"/>
          <w:szCs w:val="24"/>
        </w:rPr>
        <w:t>.</w:t>
      </w:r>
    </w:p>
    <w:p w14:paraId="3D556288" w14:textId="77777777" w:rsidR="007021AA" w:rsidRDefault="007021AA" w:rsidP="00160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5ADE90" w14:textId="4A190C6F" w:rsidR="007021AA" w:rsidRDefault="007021AA" w:rsidP="00160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EDB29" w14:textId="77777777" w:rsidR="007021AA" w:rsidRPr="00AE71F0" w:rsidRDefault="007021AA" w:rsidP="00160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C59AEC" w14:textId="77777777" w:rsidR="00160C49" w:rsidRPr="000A1F56" w:rsidRDefault="00160C49" w:rsidP="00160C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JOSIEL FERNANDO GRISELI</w:t>
      </w:r>
    </w:p>
    <w:p w14:paraId="66D55C13" w14:textId="752A8FC1" w:rsidR="00160C49" w:rsidRDefault="00160C49" w:rsidP="00160C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56">
        <w:rPr>
          <w:rFonts w:ascii="Times New Roman" w:hAnsi="Times New Roman" w:cs="Times New Roman"/>
          <w:sz w:val="24"/>
          <w:szCs w:val="24"/>
        </w:rPr>
        <w:t>Prefeito Municipal</w:t>
      </w:r>
    </w:p>
    <w:p w14:paraId="7CD9D379" w14:textId="4B92CC9B" w:rsidR="007021AA" w:rsidRDefault="007021AA" w:rsidP="00160C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C035B1" w14:textId="3DD8A9E8" w:rsidR="007021AA" w:rsidRDefault="007021AA" w:rsidP="00160C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BFB049F" w14:textId="27ED0B59" w:rsidR="007021AA" w:rsidRDefault="007021AA" w:rsidP="00160C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D92907" w14:textId="6507C742" w:rsidR="007021AA" w:rsidRDefault="007021AA" w:rsidP="00160C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742762" w14:textId="6117D6D5" w:rsidR="007021AA" w:rsidRDefault="007021AA" w:rsidP="00160C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A998982" w14:textId="1F3D4228" w:rsidR="007021AA" w:rsidRDefault="007021AA" w:rsidP="00160C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C1FAAA9" w14:textId="35E2DCBA" w:rsidR="007021AA" w:rsidRDefault="007021AA" w:rsidP="00160C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3AA269" w14:textId="737583FD" w:rsidR="007021AA" w:rsidRDefault="007021AA" w:rsidP="00160C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E5565AF" w14:textId="2D2AF69E" w:rsidR="007021AA" w:rsidRDefault="007021AA" w:rsidP="00160C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1ACE1B" w14:textId="77777777" w:rsidR="004F70F3" w:rsidRPr="000A1F56" w:rsidRDefault="004F70F3" w:rsidP="004F70F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Ao Exmo. Sr.</w:t>
      </w:r>
    </w:p>
    <w:p w14:paraId="3B61BE1F" w14:textId="77777777" w:rsidR="004F70F3" w:rsidRDefault="004F70F3" w:rsidP="004F70F3">
      <w:pPr>
        <w:pStyle w:val="Corpodetexto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F50469">
        <w:rPr>
          <w:rFonts w:ascii="Times New Roman" w:hAnsi="Times New Roman" w:cs="Times New Roman"/>
          <w:b/>
          <w:shd w:val="clear" w:color="auto" w:fill="FFFFFF"/>
        </w:rPr>
        <w:t>LAÉRCIO BRUN</w:t>
      </w:r>
    </w:p>
    <w:p w14:paraId="2FC77CB6" w14:textId="77777777" w:rsidR="004F70F3" w:rsidRPr="000A1F56" w:rsidRDefault="004F70F3" w:rsidP="004F70F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MD. Presidente da Câmara de Vereadores</w:t>
      </w:r>
    </w:p>
    <w:p w14:paraId="1308169B" w14:textId="77777777" w:rsidR="004F70F3" w:rsidRDefault="004F70F3" w:rsidP="004F70F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Nesta Cidade</w:t>
      </w:r>
    </w:p>
    <w:p w14:paraId="3857EC89" w14:textId="77777777" w:rsidR="004F70F3" w:rsidRPr="000A1F56" w:rsidRDefault="004F70F3" w:rsidP="004F70F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A0E66" w14:textId="60722A32" w:rsidR="004F70F3" w:rsidRPr="00772552" w:rsidRDefault="004F70F3" w:rsidP="004F70F3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D2F48">
        <w:rPr>
          <w:rFonts w:ascii="Times New Roman" w:hAnsi="Times New Roman" w:cs="Times New Roman"/>
          <w:b/>
          <w:sz w:val="24"/>
          <w:szCs w:val="24"/>
        </w:rPr>
        <w:t xml:space="preserve">Assunto: Encaminhamento e Justificativa do Projeto de </w:t>
      </w:r>
      <w:r w:rsidRPr="00067059">
        <w:rPr>
          <w:rFonts w:ascii="Times New Roman" w:hAnsi="Times New Roman" w:cs="Times New Roman"/>
          <w:b/>
          <w:sz w:val="24"/>
          <w:szCs w:val="24"/>
        </w:rPr>
        <w:t>Lei nº 0</w:t>
      </w: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067059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22A73599" w14:textId="77777777" w:rsidR="004F70F3" w:rsidRDefault="004F70F3" w:rsidP="004F70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C0008F" w14:textId="77777777" w:rsidR="004F70F3" w:rsidRPr="00B43F29" w:rsidRDefault="004F70F3" w:rsidP="004F70F3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7E2167B" w14:textId="30FBC9D7" w:rsidR="004F70F3" w:rsidRPr="006128C8" w:rsidRDefault="004F70F3" w:rsidP="004F70F3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</w:r>
      <w:r w:rsidR="007021AA">
        <w:rPr>
          <w:rFonts w:ascii="Times New Roman" w:hAnsi="Times New Roman" w:cs="Times New Roman"/>
          <w:sz w:val="24"/>
          <w:szCs w:val="24"/>
        </w:rPr>
        <w:t xml:space="preserve"> </w:t>
      </w:r>
      <w:r w:rsidR="007021AA">
        <w:rPr>
          <w:rFonts w:ascii="Times New Roman" w:hAnsi="Times New Roman" w:cs="Times New Roman"/>
          <w:sz w:val="24"/>
          <w:szCs w:val="24"/>
        </w:rPr>
        <w:tab/>
      </w:r>
      <w:r w:rsidRPr="006128C8">
        <w:rPr>
          <w:rFonts w:ascii="Times New Roman" w:hAnsi="Times New Roman" w:cs="Times New Roman"/>
          <w:sz w:val="24"/>
          <w:szCs w:val="24"/>
        </w:rPr>
        <w:t>O presente projeto de lei tem por objetivo autorizar o Município efetuar a reformulação e r</w:t>
      </w:r>
      <w:r w:rsidR="006128C8" w:rsidRPr="006128C8">
        <w:rPr>
          <w:rFonts w:ascii="Times New Roman" w:hAnsi="Times New Roman" w:cs="Times New Roman"/>
          <w:sz w:val="24"/>
          <w:szCs w:val="24"/>
        </w:rPr>
        <w:t>e</w:t>
      </w:r>
      <w:r w:rsidRPr="006128C8">
        <w:rPr>
          <w:rFonts w:ascii="Times New Roman" w:hAnsi="Times New Roman" w:cs="Times New Roman"/>
          <w:sz w:val="24"/>
          <w:szCs w:val="24"/>
        </w:rPr>
        <w:t>estruturação do Conselho Municipal de Saúde do Município de Ponte Preta.</w:t>
      </w:r>
    </w:p>
    <w:p w14:paraId="3BC1BCF1" w14:textId="79EFE1CF" w:rsidR="004F70F3" w:rsidRPr="006128C8" w:rsidRDefault="004F70F3" w:rsidP="004F70F3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28C8">
        <w:rPr>
          <w:rFonts w:ascii="Times New Roman" w:hAnsi="Times New Roman" w:cs="Times New Roman"/>
          <w:sz w:val="24"/>
          <w:szCs w:val="24"/>
        </w:rPr>
        <w:tab/>
      </w:r>
      <w:r w:rsidR="007021AA">
        <w:rPr>
          <w:rFonts w:ascii="Times New Roman" w:hAnsi="Times New Roman" w:cs="Times New Roman"/>
          <w:sz w:val="24"/>
          <w:szCs w:val="24"/>
        </w:rPr>
        <w:t xml:space="preserve"> </w:t>
      </w:r>
      <w:r w:rsidR="007021AA">
        <w:rPr>
          <w:rFonts w:ascii="Times New Roman" w:hAnsi="Times New Roman" w:cs="Times New Roman"/>
          <w:sz w:val="24"/>
          <w:szCs w:val="24"/>
        </w:rPr>
        <w:tab/>
      </w:r>
      <w:r w:rsidRPr="006128C8">
        <w:rPr>
          <w:rFonts w:ascii="Times New Roman" w:hAnsi="Times New Roman" w:cs="Times New Roman"/>
          <w:sz w:val="24"/>
          <w:szCs w:val="24"/>
        </w:rPr>
        <w:t xml:space="preserve">A reformulação e atualização do Conselho Municipal de Saúde (CMS) é fundamentada na Lei Federal nº 8.080/1990, 8.142 de 1990 e resolução </w:t>
      </w:r>
      <w:r w:rsidR="006128C8">
        <w:rPr>
          <w:rFonts w:ascii="Times New Roman" w:hAnsi="Times New Roman" w:cs="Times New Roman"/>
          <w:sz w:val="24"/>
          <w:szCs w:val="24"/>
        </w:rPr>
        <w:t>554</w:t>
      </w:r>
      <w:r w:rsidRPr="006128C8">
        <w:rPr>
          <w:rFonts w:ascii="Times New Roman" w:hAnsi="Times New Roman" w:cs="Times New Roman"/>
          <w:sz w:val="24"/>
          <w:szCs w:val="24"/>
        </w:rPr>
        <w:t>/201</w:t>
      </w:r>
      <w:r w:rsidR="006128C8">
        <w:rPr>
          <w:rFonts w:ascii="Times New Roman" w:hAnsi="Times New Roman" w:cs="Times New Roman"/>
          <w:sz w:val="24"/>
          <w:szCs w:val="24"/>
        </w:rPr>
        <w:t>7</w:t>
      </w:r>
      <w:r w:rsidRPr="006128C8">
        <w:rPr>
          <w:rFonts w:ascii="Times New Roman" w:hAnsi="Times New Roman" w:cs="Times New Roman"/>
          <w:sz w:val="24"/>
          <w:szCs w:val="24"/>
        </w:rPr>
        <w:t xml:space="preserve"> do Conselho Nacional de Sa</w:t>
      </w:r>
      <w:r w:rsidR="006128C8" w:rsidRPr="006128C8">
        <w:rPr>
          <w:rFonts w:ascii="Times New Roman" w:hAnsi="Times New Roman" w:cs="Times New Roman"/>
          <w:sz w:val="24"/>
          <w:szCs w:val="24"/>
        </w:rPr>
        <w:t>ú</w:t>
      </w:r>
      <w:r w:rsidRPr="006128C8">
        <w:rPr>
          <w:rFonts w:ascii="Times New Roman" w:hAnsi="Times New Roman" w:cs="Times New Roman"/>
          <w:sz w:val="24"/>
          <w:szCs w:val="24"/>
        </w:rPr>
        <w:t>de, buscando estruturar e organizar o funcionamento dos serviços de Saúde.</w:t>
      </w:r>
    </w:p>
    <w:p w14:paraId="5024A182" w14:textId="372D4819" w:rsidR="004F70F3" w:rsidRPr="006128C8" w:rsidRDefault="004F70F3" w:rsidP="004F70F3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28C8">
        <w:rPr>
          <w:rFonts w:ascii="Times New Roman" w:hAnsi="Times New Roman" w:cs="Times New Roman"/>
          <w:sz w:val="24"/>
          <w:szCs w:val="24"/>
        </w:rPr>
        <w:t xml:space="preserve"> </w:t>
      </w:r>
      <w:r w:rsidRPr="006128C8">
        <w:rPr>
          <w:rFonts w:ascii="Times New Roman" w:hAnsi="Times New Roman" w:cs="Times New Roman"/>
          <w:sz w:val="24"/>
          <w:szCs w:val="24"/>
        </w:rPr>
        <w:tab/>
      </w:r>
      <w:r w:rsidR="007021AA">
        <w:rPr>
          <w:rFonts w:ascii="Times New Roman" w:hAnsi="Times New Roman" w:cs="Times New Roman"/>
          <w:sz w:val="24"/>
          <w:szCs w:val="24"/>
        </w:rPr>
        <w:t xml:space="preserve"> </w:t>
      </w:r>
      <w:r w:rsidR="007021AA">
        <w:rPr>
          <w:rFonts w:ascii="Times New Roman" w:hAnsi="Times New Roman" w:cs="Times New Roman"/>
          <w:sz w:val="24"/>
          <w:szCs w:val="24"/>
        </w:rPr>
        <w:tab/>
      </w:r>
      <w:r w:rsidR="006128C8" w:rsidRPr="006128C8">
        <w:rPr>
          <w:rFonts w:ascii="Times New Roman" w:hAnsi="Times New Roman" w:cs="Times New Roman"/>
          <w:sz w:val="24"/>
          <w:szCs w:val="24"/>
        </w:rPr>
        <w:t>O Município, através deste projeto de lei, busca atualizar, a dinâmica de atendimento do SUS e as novas tecnologias ou formatos de gestão.</w:t>
      </w:r>
    </w:p>
    <w:p w14:paraId="254AFF48" w14:textId="5EFBAC3A" w:rsidR="006128C8" w:rsidRPr="006128C8" w:rsidRDefault="006128C8" w:rsidP="004F70F3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28C8">
        <w:rPr>
          <w:rFonts w:ascii="Times New Roman" w:hAnsi="Times New Roman" w:cs="Times New Roman"/>
          <w:sz w:val="24"/>
          <w:szCs w:val="24"/>
        </w:rPr>
        <w:t xml:space="preserve"> </w:t>
      </w:r>
      <w:r w:rsidRPr="006128C8">
        <w:rPr>
          <w:rFonts w:ascii="Times New Roman" w:hAnsi="Times New Roman" w:cs="Times New Roman"/>
          <w:sz w:val="24"/>
          <w:szCs w:val="24"/>
        </w:rPr>
        <w:tab/>
      </w:r>
      <w:r w:rsidR="007021AA">
        <w:rPr>
          <w:rFonts w:ascii="Times New Roman" w:hAnsi="Times New Roman" w:cs="Times New Roman"/>
          <w:sz w:val="24"/>
          <w:szCs w:val="24"/>
        </w:rPr>
        <w:t xml:space="preserve"> </w:t>
      </w:r>
      <w:r w:rsidR="007021AA">
        <w:rPr>
          <w:rFonts w:ascii="Times New Roman" w:hAnsi="Times New Roman" w:cs="Times New Roman"/>
          <w:sz w:val="24"/>
          <w:szCs w:val="24"/>
        </w:rPr>
        <w:tab/>
      </w:r>
      <w:r w:rsidRPr="006128C8">
        <w:rPr>
          <w:rFonts w:ascii="Times New Roman" w:hAnsi="Times New Roman" w:cs="Times New Roman"/>
          <w:sz w:val="24"/>
          <w:szCs w:val="24"/>
        </w:rPr>
        <w:t>Cabe ressaltar a importância de garantir a paridade na composição do conselho com representação de usuários, trabalhadores da saúde, gestores e prestadores de serviço, assegurando maior transparência e participação popular na fiscalização de recursos e na formulação de políticas de saúde, assegurando suporte administrativo, infraestrutura para o pleno funcionamento do conselho, que é basicamente o objetivo da alteração proposta.</w:t>
      </w:r>
    </w:p>
    <w:p w14:paraId="14F51807" w14:textId="77777777" w:rsidR="00506E11" w:rsidRDefault="004F70F3" w:rsidP="004F70F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8C8">
        <w:rPr>
          <w:rFonts w:ascii="Times New Roman" w:hAnsi="Times New Roman" w:cs="Times New Roman"/>
          <w:sz w:val="24"/>
          <w:szCs w:val="24"/>
        </w:rPr>
        <w:tab/>
      </w:r>
    </w:p>
    <w:p w14:paraId="0C5FB37F" w14:textId="5D734384" w:rsidR="004F70F3" w:rsidRPr="006128C8" w:rsidRDefault="00506E11" w:rsidP="004F70F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021AA">
        <w:rPr>
          <w:rFonts w:ascii="Times New Roman" w:hAnsi="Times New Roman" w:cs="Times New Roman"/>
          <w:sz w:val="24"/>
          <w:szCs w:val="24"/>
        </w:rPr>
        <w:t xml:space="preserve"> </w:t>
      </w:r>
      <w:r w:rsidR="007021AA">
        <w:rPr>
          <w:rFonts w:ascii="Times New Roman" w:hAnsi="Times New Roman" w:cs="Times New Roman"/>
          <w:sz w:val="24"/>
          <w:szCs w:val="24"/>
        </w:rPr>
        <w:tab/>
      </w:r>
      <w:r w:rsidR="004F70F3" w:rsidRPr="006128C8">
        <w:rPr>
          <w:rFonts w:ascii="Times New Roman" w:hAnsi="Times New Roman" w:cs="Times New Roman"/>
          <w:sz w:val="24"/>
          <w:szCs w:val="24"/>
        </w:rPr>
        <w:t>Assim é que submetemos o presente à apreciação dos nobres Vereadores.</w:t>
      </w:r>
    </w:p>
    <w:p w14:paraId="4E75C17D" w14:textId="77777777" w:rsidR="004F70F3" w:rsidRPr="006128C8" w:rsidRDefault="004F70F3" w:rsidP="004F7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8CB4A6" w14:textId="77777777" w:rsidR="004F70F3" w:rsidRPr="006128C8" w:rsidRDefault="004F70F3" w:rsidP="004F7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28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FB0EC9" w14:textId="77777777" w:rsidR="004F70F3" w:rsidRPr="006128C8" w:rsidRDefault="004F70F3" w:rsidP="004F7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72FD9F" w14:textId="77777777" w:rsidR="004F70F3" w:rsidRPr="000A1F56" w:rsidRDefault="004F70F3" w:rsidP="004F7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78BD58" w14:textId="77777777" w:rsidR="004F70F3" w:rsidRPr="000A1F56" w:rsidRDefault="004F70F3" w:rsidP="004F70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JOSIEL FERNANDO GRISELI</w:t>
      </w:r>
    </w:p>
    <w:p w14:paraId="610480C1" w14:textId="77777777" w:rsidR="004F70F3" w:rsidRPr="000A1F56" w:rsidRDefault="004F70F3" w:rsidP="004F70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56">
        <w:rPr>
          <w:rFonts w:ascii="Times New Roman" w:hAnsi="Times New Roman" w:cs="Times New Roman"/>
          <w:sz w:val="24"/>
          <w:szCs w:val="24"/>
        </w:rPr>
        <w:t>Prefeito Municipal</w:t>
      </w:r>
    </w:p>
    <w:p w14:paraId="04CC5744" w14:textId="77777777" w:rsidR="004F70F3" w:rsidRPr="00B43F29" w:rsidRDefault="004F70F3" w:rsidP="004F70F3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B411DA3" w14:textId="77777777" w:rsidR="004F70F3" w:rsidRPr="00160C49" w:rsidRDefault="004F70F3" w:rsidP="00160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F70F3" w:rsidRPr="00160C49" w:rsidSect="007021AA">
      <w:pgSz w:w="11906" w:h="16838"/>
      <w:pgMar w:top="2269" w:right="1700" w:bottom="14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82715"/>
    <w:multiLevelType w:val="hybridMultilevel"/>
    <w:tmpl w:val="5B6E1A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944F90"/>
    <w:multiLevelType w:val="hybridMultilevel"/>
    <w:tmpl w:val="281ACD56"/>
    <w:lvl w:ilvl="0" w:tplc="FE4408E2">
      <w:start w:val="3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04" w:hanging="360"/>
      </w:pPr>
    </w:lvl>
    <w:lvl w:ilvl="2" w:tplc="0416001B" w:tentative="1">
      <w:start w:val="1"/>
      <w:numFmt w:val="lowerRoman"/>
      <w:lvlText w:val="%3."/>
      <w:lvlJc w:val="right"/>
      <w:pPr>
        <w:ind w:left="3924" w:hanging="180"/>
      </w:pPr>
    </w:lvl>
    <w:lvl w:ilvl="3" w:tplc="0416000F" w:tentative="1">
      <w:start w:val="1"/>
      <w:numFmt w:val="decimal"/>
      <w:lvlText w:val="%4."/>
      <w:lvlJc w:val="left"/>
      <w:pPr>
        <w:ind w:left="4644" w:hanging="360"/>
      </w:pPr>
    </w:lvl>
    <w:lvl w:ilvl="4" w:tplc="04160019" w:tentative="1">
      <w:start w:val="1"/>
      <w:numFmt w:val="lowerLetter"/>
      <w:lvlText w:val="%5."/>
      <w:lvlJc w:val="left"/>
      <w:pPr>
        <w:ind w:left="5364" w:hanging="360"/>
      </w:pPr>
    </w:lvl>
    <w:lvl w:ilvl="5" w:tplc="0416001B" w:tentative="1">
      <w:start w:val="1"/>
      <w:numFmt w:val="lowerRoman"/>
      <w:lvlText w:val="%6."/>
      <w:lvlJc w:val="right"/>
      <w:pPr>
        <w:ind w:left="6084" w:hanging="180"/>
      </w:pPr>
    </w:lvl>
    <w:lvl w:ilvl="6" w:tplc="0416000F" w:tentative="1">
      <w:start w:val="1"/>
      <w:numFmt w:val="decimal"/>
      <w:lvlText w:val="%7."/>
      <w:lvlJc w:val="left"/>
      <w:pPr>
        <w:ind w:left="6804" w:hanging="360"/>
      </w:pPr>
    </w:lvl>
    <w:lvl w:ilvl="7" w:tplc="04160019" w:tentative="1">
      <w:start w:val="1"/>
      <w:numFmt w:val="lowerLetter"/>
      <w:lvlText w:val="%8."/>
      <w:lvlJc w:val="left"/>
      <w:pPr>
        <w:ind w:left="7524" w:hanging="360"/>
      </w:pPr>
    </w:lvl>
    <w:lvl w:ilvl="8" w:tplc="0416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>
    <w:nsid w:val="62BA34C5"/>
    <w:multiLevelType w:val="hybridMultilevel"/>
    <w:tmpl w:val="BE8A2C5C"/>
    <w:lvl w:ilvl="0" w:tplc="276A7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628"/>
    <w:rsid w:val="00031179"/>
    <w:rsid w:val="00031D52"/>
    <w:rsid w:val="0003786A"/>
    <w:rsid w:val="0004294D"/>
    <w:rsid w:val="000B611D"/>
    <w:rsid w:val="000D4B86"/>
    <w:rsid w:val="000E39DC"/>
    <w:rsid w:val="0010435A"/>
    <w:rsid w:val="00125EF3"/>
    <w:rsid w:val="00145600"/>
    <w:rsid w:val="0014735F"/>
    <w:rsid w:val="00160C49"/>
    <w:rsid w:val="001A38C9"/>
    <w:rsid w:val="001C23CA"/>
    <w:rsid w:val="00200B67"/>
    <w:rsid w:val="00205CAD"/>
    <w:rsid w:val="00212F78"/>
    <w:rsid w:val="00227D85"/>
    <w:rsid w:val="00245BC3"/>
    <w:rsid w:val="00261D6F"/>
    <w:rsid w:val="00264CBD"/>
    <w:rsid w:val="002668D4"/>
    <w:rsid w:val="00296B65"/>
    <w:rsid w:val="00296E7D"/>
    <w:rsid w:val="002A06B9"/>
    <w:rsid w:val="002A0C14"/>
    <w:rsid w:val="002B00F0"/>
    <w:rsid w:val="002B0350"/>
    <w:rsid w:val="002D39D9"/>
    <w:rsid w:val="002D50B1"/>
    <w:rsid w:val="002D74B6"/>
    <w:rsid w:val="002F6F60"/>
    <w:rsid w:val="00305B7B"/>
    <w:rsid w:val="00305D3D"/>
    <w:rsid w:val="0031755F"/>
    <w:rsid w:val="0034170B"/>
    <w:rsid w:val="003447EB"/>
    <w:rsid w:val="003D479C"/>
    <w:rsid w:val="003F7675"/>
    <w:rsid w:val="00402CDC"/>
    <w:rsid w:val="00415D26"/>
    <w:rsid w:val="0042718B"/>
    <w:rsid w:val="0047511B"/>
    <w:rsid w:val="004B6832"/>
    <w:rsid w:val="004F70F3"/>
    <w:rsid w:val="004F72CD"/>
    <w:rsid w:val="005020D0"/>
    <w:rsid w:val="00506E11"/>
    <w:rsid w:val="005545CD"/>
    <w:rsid w:val="005640D2"/>
    <w:rsid w:val="005D53F1"/>
    <w:rsid w:val="00607512"/>
    <w:rsid w:val="006128C8"/>
    <w:rsid w:val="00615A33"/>
    <w:rsid w:val="006800B1"/>
    <w:rsid w:val="0068022A"/>
    <w:rsid w:val="00686B00"/>
    <w:rsid w:val="00686B70"/>
    <w:rsid w:val="006B6AF7"/>
    <w:rsid w:val="006C64D3"/>
    <w:rsid w:val="006D7846"/>
    <w:rsid w:val="006F17D9"/>
    <w:rsid w:val="006F7268"/>
    <w:rsid w:val="007021AA"/>
    <w:rsid w:val="00736BE7"/>
    <w:rsid w:val="00740089"/>
    <w:rsid w:val="007448A2"/>
    <w:rsid w:val="007726B7"/>
    <w:rsid w:val="00781928"/>
    <w:rsid w:val="007823BC"/>
    <w:rsid w:val="0079040E"/>
    <w:rsid w:val="007904FF"/>
    <w:rsid w:val="00797F95"/>
    <w:rsid w:val="007A171A"/>
    <w:rsid w:val="007A5555"/>
    <w:rsid w:val="007B10C0"/>
    <w:rsid w:val="007C5C82"/>
    <w:rsid w:val="00895AB3"/>
    <w:rsid w:val="008D0B8C"/>
    <w:rsid w:val="0095522D"/>
    <w:rsid w:val="00955C12"/>
    <w:rsid w:val="00A02E87"/>
    <w:rsid w:val="00A82B37"/>
    <w:rsid w:val="00A84940"/>
    <w:rsid w:val="00AA01DB"/>
    <w:rsid w:val="00B054F0"/>
    <w:rsid w:val="00B22C5B"/>
    <w:rsid w:val="00B40A4A"/>
    <w:rsid w:val="00B46876"/>
    <w:rsid w:val="00BF0628"/>
    <w:rsid w:val="00BF235F"/>
    <w:rsid w:val="00C3402B"/>
    <w:rsid w:val="00C40FEC"/>
    <w:rsid w:val="00C504C2"/>
    <w:rsid w:val="00C547D6"/>
    <w:rsid w:val="00C55270"/>
    <w:rsid w:val="00C66686"/>
    <w:rsid w:val="00CA0139"/>
    <w:rsid w:val="00D305AD"/>
    <w:rsid w:val="00D4014B"/>
    <w:rsid w:val="00D64903"/>
    <w:rsid w:val="00D665D7"/>
    <w:rsid w:val="00D93B3A"/>
    <w:rsid w:val="00DC6430"/>
    <w:rsid w:val="00DC6D5A"/>
    <w:rsid w:val="00DC760B"/>
    <w:rsid w:val="00DE06B8"/>
    <w:rsid w:val="00E14CFD"/>
    <w:rsid w:val="00E428E0"/>
    <w:rsid w:val="00E47221"/>
    <w:rsid w:val="00E50E8A"/>
    <w:rsid w:val="00E6129A"/>
    <w:rsid w:val="00E630CD"/>
    <w:rsid w:val="00EB0994"/>
    <w:rsid w:val="00EB208E"/>
    <w:rsid w:val="00EC1397"/>
    <w:rsid w:val="00EC7733"/>
    <w:rsid w:val="00ED3029"/>
    <w:rsid w:val="00EE0BF8"/>
    <w:rsid w:val="00EF7990"/>
    <w:rsid w:val="00F042ED"/>
    <w:rsid w:val="00F0550B"/>
    <w:rsid w:val="00F10D3C"/>
    <w:rsid w:val="00F64CDA"/>
    <w:rsid w:val="00F90EC1"/>
    <w:rsid w:val="00F95822"/>
    <w:rsid w:val="00FD7458"/>
    <w:rsid w:val="00FE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674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F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F0628"/>
    <w:rPr>
      <w:b/>
      <w:bCs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4687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4687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F70F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F70F3"/>
  </w:style>
  <w:style w:type="character" w:styleId="Hyperlink">
    <w:name w:val="Hyperlink"/>
    <w:basedOn w:val="Fontepargpadro"/>
    <w:uiPriority w:val="99"/>
    <w:semiHidden/>
    <w:unhideWhenUsed/>
    <w:rsid w:val="004F70F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6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6E1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F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F0628"/>
    <w:rPr>
      <w:b/>
      <w:bCs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4687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4687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F70F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F70F3"/>
  </w:style>
  <w:style w:type="character" w:styleId="Hyperlink">
    <w:name w:val="Hyperlink"/>
    <w:basedOn w:val="Fontepargpadro"/>
    <w:uiPriority w:val="99"/>
    <w:semiHidden/>
    <w:unhideWhenUsed/>
    <w:rsid w:val="004F70F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6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6E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3112</Words>
  <Characters>16806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2026-10-08T19:07:00Z</cp:lastPrinted>
  <dcterms:created xsi:type="dcterms:W3CDTF">2026-10-14T17:34:00Z</dcterms:created>
  <dcterms:modified xsi:type="dcterms:W3CDTF">2026-10-14T17:34:00Z</dcterms:modified>
</cp:coreProperties>
</file>